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AC" w:rsidRDefault="00C60BAB" w:rsidP="00DF72AC">
      <w:pPr>
        <w:widowControl/>
        <w:shd w:val="clear" w:color="auto" w:fill="FFFFFF"/>
        <w:snapToGrid/>
        <w:jc w:val="center"/>
        <w:textAlignment w:val="baseline"/>
        <w:outlineLvl w:val="0"/>
        <w:rPr>
          <w:color w:val="4C4C4C"/>
          <w:spacing w:val="2"/>
          <w:sz w:val="22"/>
          <w:szCs w:val="22"/>
        </w:rPr>
      </w:pPr>
      <w:r w:rsidRPr="00DF72AC">
        <w:rPr>
          <w:color w:val="4C4C4C"/>
          <w:spacing w:val="2"/>
          <w:sz w:val="22"/>
          <w:szCs w:val="22"/>
        </w:rPr>
        <w:t>Перечень показателей качества финансового мен</w:t>
      </w:r>
      <w:r w:rsidR="00AC7F02">
        <w:rPr>
          <w:color w:val="4C4C4C"/>
          <w:spacing w:val="2"/>
          <w:sz w:val="22"/>
          <w:szCs w:val="22"/>
        </w:rPr>
        <w:t xml:space="preserve">еджмента Администрации </w:t>
      </w:r>
      <w:r w:rsidR="00AF6A4F">
        <w:rPr>
          <w:color w:val="4C4C4C"/>
          <w:spacing w:val="2"/>
          <w:sz w:val="22"/>
          <w:szCs w:val="22"/>
        </w:rPr>
        <w:t xml:space="preserve">Попово-Лежачанского сельсовета </w:t>
      </w:r>
      <w:r w:rsidR="00AC7F02">
        <w:rPr>
          <w:color w:val="4C4C4C"/>
          <w:spacing w:val="2"/>
          <w:sz w:val="22"/>
          <w:szCs w:val="22"/>
        </w:rPr>
        <w:t>Глушковского района Курской области</w:t>
      </w:r>
      <w:r w:rsidR="003F74F5">
        <w:rPr>
          <w:color w:val="4C4C4C"/>
          <w:spacing w:val="2"/>
          <w:sz w:val="22"/>
          <w:szCs w:val="22"/>
        </w:rPr>
        <w:t xml:space="preserve"> за 2022</w:t>
      </w:r>
      <w:r w:rsidR="001677C1">
        <w:rPr>
          <w:color w:val="4C4C4C"/>
          <w:spacing w:val="2"/>
          <w:sz w:val="22"/>
          <w:szCs w:val="22"/>
        </w:rPr>
        <w:t xml:space="preserve"> год</w:t>
      </w:r>
    </w:p>
    <w:p w:rsidR="00C60BAB" w:rsidRPr="00DF72AC" w:rsidRDefault="00C60BAB" w:rsidP="00DF72AC">
      <w:pPr>
        <w:widowControl/>
        <w:shd w:val="clear" w:color="auto" w:fill="FFFFFF"/>
        <w:snapToGrid/>
        <w:jc w:val="center"/>
        <w:textAlignment w:val="baseline"/>
        <w:outlineLvl w:val="0"/>
        <w:rPr>
          <w:color w:val="2D2D2D"/>
          <w:spacing w:val="2"/>
          <w:sz w:val="22"/>
          <w:szCs w:val="22"/>
        </w:rPr>
      </w:pPr>
    </w:p>
    <w:p w:rsidR="00C60BAB" w:rsidRDefault="00C60BAB" w:rsidP="00726F21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DF72AC" w:rsidRPr="00C60BAB" w:rsidRDefault="00DF72AC" w:rsidP="00726F21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64"/>
        <w:gridCol w:w="1985"/>
        <w:gridCol w:w="384"/>
        <w:gridCol w:w="3120"/>
        <w:gridCol w:w="1793"/>
        <w:gridCol w:w="1139"/>
        <w:gridCol w:w="210"/>
        <w:gridCol w:w="8"/>
        <w:gridCol w:w="1163"/>
        <w:gridCol w:w="218"/>
        <w:gridCol w:w="9"/>
        <w:gridCol w:w="1575"/>
        <w:gridCol w:w="293"/>
        <w:gridCol w:w="8"/>
        <w:gridCol w:w="1823"/>
        <w:gridCol w:w="366"/>
      </w:tblGrid>
      <w:tr w:rsidR="003F74F5" w:rsidRPr="00C60BAB" w:rsidTr="00FA149D">
        <w:trPr>
          <w:gridAfter w:val="1"/>
          <w:wAfter w:w="422" w:type="dxa"/>
          <w:trHeight w:val="15"/>
        </w:trPr>
        <w:tc>
          <w:tcPr>
            <w:tcW w:w="717" w:type="dxa"/>
            <w:shd w:val="clear" w:color="auto" w:fill="FFFFFF"/>
            <w:hideMark/>
          </w:tcPr>
          <w:p w:rsidR="00C60BAB" w:rsidRPr="00C60BAB" w:rsidRDefault="00C60BAB" w:rsidP="00C60BAB">
            <w:pPr>
              <w:widowControl/>
              <w:snapToGrid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FFFFFF"/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shd w:val="clear" w:color="auto" w:fill="FFFFFF"/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shd w:val="clear" w:color="auto" w:fill="FFFFFF"/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shd w:val="clear" w:color="auto" w:fill="FFFFFF"/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shd w:val="clear" w:color="auto" w:fill="FFFFFF"/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shd w:val="clear" w:color="auto" w:fill="FFFFFF"/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N п/п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Наименование показателя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Расчет показателя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Единица измерения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Оценка показателя (в баллах)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Весовой коэффициент направления мониторинга (в процентах)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Комментарий</w:t>
            </w: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6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7</w:t>
            </w:r>
          </w:p>
        </w:tc>
      </w:tr>
      <w:tr w:rsidR="00286F41" w:rsidRPr="00C60BAB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1.</w:t>
            </w:r>
          </w:p>
        </w:tc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Бюджетное планирование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E160D5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10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E160D5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15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554432">
              <w:rPr>
                <w:color w:val="2D2D2D"/>
                <w:spacing w:val="2"/>
                <w:highlight w:val="yellow"/>
              </w:rPr>
              <w:t>1.1.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2F0A0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Р1 - количество дней отклонения даты регистрации в </w:t>
            </w:r>
            <w:r w:rsidR="00AF353F">
              <w:rPr>
                <w:color w:val="2D2D2D"/>
                <w:spacing w:val="2"/>
              </w:rPr>
              <w:t xml:space="preserve">финансовом </w:t>
            </w:r>
            <w:r w:rsidR="00476772">
              <w:rPr>
                <w:color w:val="2D2D2D"/>
                <w:spacing w:val="2"/>
              </w:rPr>
              <w:t xml:space="preserve"> управлении Администрации Глушковс</w:t>
            </w:r>
            <w:r w:rsidR="00726F21" w:rsidRPr="002813E9">
              <w:rPr>
                <w:color w:val="2D2D2D"/>
                <w:spacing w:val="2"/>
              </w:rPr>
              <w:t>кого района Курской области</w:t>
            </w:r>
            <w:r w:rsidRPr="002813E9">
              <w:rPr>
                <w:color w:val="2D2D2D"/>
                <w:spacing w:val="2"/>
              </w:rPr>
              <w:t xml:space="preserve"> сопроводительного письма к реестру расходных обязательств ГРБС от срока</w:t>
            </w:r>
            <w:r w:rsidR="002F0A0B" w:rsidRPr="002813E9">
              <w:rPr>
                <w:color w:val="2D2D2D"/>
                <w:spacing w:val="2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дни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F46B6F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РРО ГРБС не представляется</w:t>
            </w: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Р1 = 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noProof/>
                <w:color w:val="2D2D2D"/>
                <w:spacing w:val="2"/>
              </w:rPr>
              <w:drawing>
                <wp:inline distT="0" distB="0" distL="0" distR="0">
                  <wp:extent cx="952500" cy="200025"/>
                  <wp:effectExtent l="0" t="0" r="0" b="9525"/>
                  <wp:docPr id="73" name="Рисунок 73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Порядка и Методики оценки качества финансового менеджмента главных распорядителей средств областного бюджета (с изменениями на 19 сентября 2018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3041AE" w:rsidRPr="002813E9">
              <w:rPr>
                <w:color w:val="2D2D2D"/>
                <w:spacing w:val="2"/>
              </w:rPr>
              <w:t>1&gt;</w:t>
            </w:r>
            <w:r w:rsidRPr="002813E9">
              <w:rPr>
                <w:color w:val="2D2D2D"/>
                <w:spacing w:val="2"/>
              </w:rPr>
              <w:t xml:space="preserve"> 3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FB6219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554432">
              <w:rPr>
                <w:color w:val="2D2D2D"/>
                <w:spacing w:val="2"/>
                <w:highlight w:val="yellow"/>
              </w:rPr>
              <w:t>1.</w:t>
            </w:r>
            <w:r w:rsidR="003C4CA3" w:rsidRPr="00554432">
              <w:rPr>
                <w:color w:val="2D2D2D"/>
                <w:spacing w:val="2"/>
                <w:highlight w:val="yellow"/>
              </w:rPr>
              <w:t>2</w:t>
            </w:r>
            <w:r w:rsidRPr="00554432">
              <w:rPr>
                <w:color w:val="2D2D2D"/>
                <w:spacing w:val="2"/>
                <w:highlight w:val="yellow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47677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Качество правовой базы главного администратора </w:t>
            </w:r>
            <w:r w:rsidR="003041AE" w:rsidRPr="002813E9">
              <w:rPr>
                <w:color w:val="2D2D2D"/>
                <w:spacing w:val="2"/>
              </w:rPr>
              <w:t>доходов бюджета</w:t>
            </w:r>
            <w:r w:rsidR="00476772">
              <w:rPr>
                <w:color w:val="2D2D2D"/>
                <w:spacing w:val="2"/>
              </w:rPr>
              <w:t xml:space="preserve"> муниципального района «Глушков</w:t>
            </w:r>
            <w:r w:rsidR="003C4CA3" w:rsidRPr="002813E9">
              <w:rPr>
                <w:color w:val="2D2D2D"/>
                <w:spacing w:val="2"/>
              </w:rPr>
              <w:t xml:space="preserve">ский район» Курской области </w:t>
            </w:r>
            <w:r w:rsidRPr="002813E9">
              <w:rPr>
                <w:color w:val="2D2D2D"/>
                <w:spacing w:val="2"/>
              </w:rPr>
              <w:t xml:space="preserve">по администрированию </w:t>
            </w:r>
            <w:r w:rsidRPr="002813E9">
              <w:rPr>
                <w:color w:val="2D2D2D"/>
                <w:spacing w:val="2"/>
              </w:rPr>
              <w:lastRenderedPageBreak/>
              <w:t>доходов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6E7B80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lastRenderedPageBreak/>
              <w:t>Р</w:t>
            </w:r>
            <w:r w:rsidR="002A05B3">
              <w:rPr>
                <w:color w:val="2D2D2D"/>
                <w:spacing w:val="2"/>
              </w:rPr>
              <w:t>2</w:t>
            </w:r>
            <w:r w:rsidRPr="002813E9">
              <w:rPr>
                <w:color w:val="2D2D2D"/>
                <w:spacing w:val="2"/>
              </w:rPr>
              <w:t xml:space="preserve"> - наличие правового акта главного администратора доходов бюджета</w:t>
            </w:r>
            <w:r w:rsidR="00476772">
              <w:rPr>
                <w:color w:val="2D2D2D"/>
                <w:spacing w:val="2"/>
              </w:rPr>
              <w:t xml:space="preserve"> </w:t>
            </w:r>
            <w:r w:rsidR="003C4CA3" w:rsidRPr="002813E9">
              <w:rPr>
                <w:color w:val="2D2D2D"/>
                <w:spacing w:val="2"/>
              </w:rPr>
              <w:t>муниц</w:t>
            </w:r>
            <w:r w:rsidR="00476772">
              <w:rPr>
                <w:color w:val="2D2D2D"/>
                <w:spacing w:val="2"/>
              </w:rPr>
              <w:t xml:space="preserve">ипального </w:t>
            </w:r>
            <w:r w:rsidR="006E7B80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476772">
              <w:rPr>
                <w:color w:val="2D2D2D"/>
                <w:spacing w:val="2"/>
              </w:rPr>
              <w:t>Глушков</w:t>
            </w:r>
            <w:r w:rsidR="006E7B80">
              <w:rPr>
                <w:color w:val="2D2D2D"/>
                <w:spacing w:val="2"/>
              </w:rPr>
              <w:t>ского</w:t>
            </w:r>
            <w:r w:rsidR="003C4CA3" w:rsidRPr="002813E9">
              <w:rPr>
                <w:color w:val="2D2D2D"/>
                <w:spacing w:val="2"/>
              </w:rPr>
              <w:t xml:space="preserve"> рай</w:t>
            </w:r>
            <w:r w:rsidR="006E7B80">
              <w:rPr>
                <w:color w:val="2D2D2D"/>
                <w:spacing w:val="2"/>
              </w:rPr>
              <w:t>она</w:t>
            </w:r>
            <w:r w:rsidR="003C4CA3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 xml:space="preserve">об утверждении порядка осуществления органом </w:t>
            </w:r>
            <w:r w:rsidR="008A04EF" w:rsidRPr="002813E9">
              <w:rPr>
                <w:color w:val="2D2D2D"/>
                <w:spacing w:val="2"/>
              </w:rPr>
              <w:t>местного самоуправления</w:t>
            </w:r>
            <w:r w:rsidR="006E7B80">
              <w:rPr>
                <w:color w:val="2D2D2D"/>
                <w:spacing w:val="2"/>
              </w:rPr>
              <w:t xml:space="preserve"> муниципального образования «Попово-Лежачанский сельсовет»</w:t>
            </w:r>
            <w:r w:rsidR="00476772">
              <w:rPr>
                <w:color w:val="2D2D2D"/>
                <w:spacing w:val="2"/>
              </w:rPr>
              <w:t xml:space="preserve"> Глушков</w:t>
            </w:r>
            <w:r w:rsidR="003C4CA3" w:rsidRPr="002813E9">
              <w:rPr>
                <w:color w:val="2D2D2D"/>
                <w:spacing w:val="2"/>
              </w:rPr>
              <w:t xml:space="preserve">ского района </w:t>
            </w:r>
            <w:r w:rsidRPr="002813E9">
              <w:rPr>
                <w:color w:val="2D2D2D"/>
                <w:spacing w:val="2"/>
              </w:rPr>
              <w:t>Курской области полномочий администратора доходов бюджета</w:t>
            </w:r>
            <w:r w:rsidR="00476772">
              <w:rPr>
                <w:color w:val="2D2D2D"/>
                <w:spacing w:val="2"/>
              </w:rPr>
              <w:t xml:space="preserve"> муниципального </w:t>
            </w:r>
            <w:r w:rsidR="006E7B80">
              <w:rPr>
                <w:color w:val="2D2D2D"/>
                <w:spacing w:val="2"/>
              </w:rPr>
              <w:lastRenderedPageBreak/>
              <w:t xml:space="preserve">образования «Попово-Лежачанский сельсовет» </w:t>
            </w:r>
            <w:r w:rsidR="00476772">
              <w:rPr>
                <w:color w:val="2D2D2D"/>
                <w:spacing w:val="2"/>
              </w:rPr>
              <w:t>Глушков</w:t>
            </w:r>
            <w:r w:rsidR="006E7B80">
              <w:rPr>
                <w:color w:val="2D2D2D"/>
                <w:spacing w:val="2"/>
              </w:rPr>
              <w:t>ского района</w:t>
            </w:r>
            <w:r w:rsidR="003C4CA3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и пояснительной записки к расчетам прогноза администрируемых доходов  бюджета</w:t>
            </w:r>
            <w:r w:rsidR="00476772">
              <w:rPr>
                <w:color w:val="2D2D2D"/>
                <w:spacing w:val="2"/>
              </w:rPr>
              <w:t xml:space="preserve"> муниципального </w:t>
            </w:r>
            <w:r w:rsidR="006E7B80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476772">
              <w:rPr>
                <w:color w:val="2D2D2D"/>
                <w:spacing w:val="2"/>
              </w:rPr>
              <w:t>Глушков</w:t>
            </w:r>
            <w:r w:rsidR="006E7B80">
              <w:rPr>
                <w:color w:val="2D2D2D"/>
                <w:spacing w:val="2"/>
              </w:rPr>
              <w:t>ского района</w:t>
            </w:r>
            <w:r w:rsidR="003C4CA3" w:rsidRPr="002813E9">
              <w:rPr>
                <w:color w:val="2D2D2D"/>
                <w:spacing w:val="2"/>
              </w:rPr>
              <w:t xml:space="preserve"> Курской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B80" w:rsidRPr="00D73208" w:rsidRDefault="006E7B80" w:rsidP="006E7B80">
            <w:pPr>
              <w:pStyle w:val="ab"/>
            </w:pPr>
            <w:r w:rsidRPr="00D73208">
              <w:rPr>
                <w:rStyle w:val="aa"/>
                <w:b w:val="0"/>
                <w:color w:val="252525"/>
                <w:shd w:val="clear" w:color="auto" w:fill="FFFFFF"/>
              </w:rPr>
              <w:t xml:space="preserve">Решение Собрания депутатов Попово-Лежачанского сельсовета Глушковского района </w:t>
            </w:r>
            <w:r w:rsidR="003F74F5">
              <w:t>от  «15»  ноября 2021</w:t>
            </w:r>
            <w:r w:rsidRPr="00D73208">
              <w:t xml:space="preserve">  года </w:t>
            </w:r>
            <w:r>
              <w:t xml:space="preserve"> </w:t>
            </w:r>
            <w:r w:rsidRPr="00D73208">
              <w:t xml:space="preserve">№ </w:t>
            </w:r>
            <w:r>
              <w:t>2</w:t>
            </w:r>
            <w:r w:rsidR="003F74F5">
              <w:t>8</w:t>
            </w:r>
          </w:p>
          <w:p w:rsidR="006E7B80" w:rsidRPr="00D73208" w:rsidRDefault="006E7B80" w:rsidP="006E7B80">
            <w:pPr>
              <w:pStyle w:val="ab"/>
            </w:pPr>
            <w:r w:rsidRPr="00D73208">
              <w:rPr>
                <w:rStyle w:val="aa"/>
                <w:color w:val="252525"/>
              </w:rPr>
              <w:t> </w:t>
            </w:r>
            <w:r w:rsidRPr="00D73208">
              <w:t>«О проекте  бюджета  муниципального образования</w:t>
            </w:r>
          </w:p>
          <w:p w:rsidR="006E7B80" w:rsidRPr="00D73208" w:rsidRDefault="006E7B80" w:rsidP="006E7B80">
            <w:pPr>
              <w:pStyle w:val="ab"/>
            </w:pPr>
            <w:r w:rsidRPr="00D73208">
              <w:t xml:space="preserve">«Попово-Лежачанский </w:t>
            </w:r>
            <w:r w:rsidRPr="00D73208">
              <w:lastRenderedPageBreak/>
              <w:t>сельсовет»</w:t>
            </w:r>
          </w:p>
          <w:p w:rsidR="006E7B80" w:rsidRPr="00D73208" w:rsidRDefault="006E7B80" w:rsidP="006E7B80">
            <w:pPr>
              <w:pStyle w:val="ab"/>
            </w:pPr>
            <w:r w:rsidRPr="00D73208">
              <w:t>Глушковског</w:t>
            </w:r>
            <w:r w:rsidR="003F74F5">
              <w:t>о района Курской области на 2022</w:t>
            </w:r>
            <w:r w:rsidRPr="00D73208">
              <w:t xml:space="preserve"> год и</w:t>
            </w:r>
          </w:p>
          <w:p w:rsidR="006E7B80" w:rsidRPr="00D73208" w:rsidRDefault="006E7B80" w:rsidP="006E7B80">
            <w:pPr>
              <w:pStyle w:val="ab"/>
            </w:pPr>
            <w:r w:rsidRPr="00D73208">
              <w:t> плановый период 202</w:t>
            </w:r>
            <w:r w:rsidR="003F74F5">
              <w:t>3 – 2024</w:t>
            </w:r>
            <w:r w:rsidRPr="00D73208">
              <w:t xml:space="preserve">  годы»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наличие правового акта и пояснительной записки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EE332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  <w:highlight w:val="yellow"/>
              </w:rPr>
            </w:pPr>
            <w:r w:rsidRPr="00F46B6F">
              <w:rPr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отсутствие правового акта и (или) пояснительной записки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554432">
              <w:rPr>
                <w:color w:val="2D2D2D"/>
                <w:spacing w:val="2"/>
                <w:sz w:val="24"/>
                <w:szCs w:val="24"/>
                <w:highlight w:val="yellow"/>
              </w:rPr>
              <w:t>1.</w:t>
            </w:r>
            <w:r w:rsidR="007167B8" w:rsidRPr="00554432">
              <w:rPr>
                <w:color w:val="2D2D2D"/>
                <w:spacing w:val="2"/>
                <w:sz w:val="24"/>
                <w:szCs w:val="24"/>
                <w:highlight w:val="yellow"/>
              </w:rPr>
              <w:t>3</w:t>
            </w:r>
            <w:r w:rsidRPr="00554432">
              <w:rPr>
                <w:color w:val="2D2D2D"/>
                <w:spacing w:val="2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3C0ABD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Своевременность и правильность представления главными распорядителями средств бюджета </w:t>
            </w:r>
            <w:r w:rsidR="00474B20">
              <w:rPr>
                <w:color w:val="2D2D2D"/>
                <w:spacing w:val="2"/>
              </w:rPr>
              <w:t>муниципального</w:t>
            </w:r>
            <w:r w:rsidR="00A02BD0">
              <w:rPr>
                <w:color w:val="2D2D2D"/>
                <w:spacing w:val="2"/>
              </w:rPr>
              <w:t xml:space="preserve"> образования </w:t>
            </w:r>
            <w:r w:rsidR="00474B20">
              <w:rPr>
                <w:color w:val="2D2D2D"/>
                <w:spacing w:val="2"/>
              </w:rPr>
              <w:t xml:space="preserve"> </w:t>
            </w:r>
            <w:r w:rsidR="00A02BD0">
              <w:rPr>
                <w:color w:val="2D2D2D"/>
                <w:spacing w:val="2"/>
              </w:rPr>
              <w:t>«Попово-Лежачанский сельсовет» Глушковского</w:t>
            </w:r>
            <w:r w:rsidR="00474B20">
              <w:rPr>
                <w:color w:val="2D2D2D"/>
                <w:spacing w:val="2"/>
              </w:rPr>
              <w:t xml:space="preserve"> </w:t>
            </w:r>
            <w:r w:rsidR="00A02BD0">
              <w:rPr>
                <w:color w:val="2D2D2D"/>
                <w:spacing w:val="2"/>
              </w:rPr>
              <w:t xml:space="preserve">района </w:t>
            </w:r>
            <w:r w:rsidR="007167B8" w:rsidRPr="002813E9">
              <w:rPr>
                <w:color w:val="2D2D2D"/>
                <w:spacing w:val="2"/>
              </w:rPr>
              <w:t xml:space="preserve">Курской области </w:t>
            </w:r>
            <w:r w:rsidRPr="002813E9">
              <w:rPr>
                <w:color w:val="2D2D2D"/>
                <w:spacing w:val="2"/>
              </w:rPr>
              <w:t xml:space="preserve">материалов с расчетами и обоснованиями, необходимыми для разработки соответствующих разделов проектировок основных расходов  бюджета </w:t>
            </w:r>
            <w:r w:rsidR="00FC7369">
              <w:rPr>
                <w:color w:val="2D2D2D"/>
                <w:spacing w:val="2"/>
              </w:rPr>
              <w:t xml:space="preserve">муниципального </w:t>
            </w:r>
            <w:r w:rsidR="003C0ABD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FC7369">
              <w:rPr>
                <w:color w:val="2D2D2D"/>
                <w:spacing w:val="2"/>
              </w:rPr>
              <w:t>Глушков</w:t>
            </w:r>
            <w:r w:rsidR="003C0ABD">
              <w:rPr>
                <w:color w:val="2D2D2D"/>
                <w:spacing w:val="2"/>
              </w:rPr>
              <w:t>ского</w:t>
            </w:r>
            <w:r w:rsidR="007167B8" w:rsidRPr="002813E9">
              <w:rPr>
                <w:color w:val="2D2D2D"/>
                <w:spacing w:val="2"/>
              </w:rPr>
              <w:t xml:space="preserve"> район</w:t>
            </w:r>
            <w:r w:rsidR="003C0ABD">
              <w:rPr>
                <w:color w:val="2D2D2D"/>
                <w:spacing w:val="2"/>
              </w:rPr>
              <w:t>а</w:t>
            </w:r>
            <w:r w:rsidR="007167B8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>на очередной финансовый год и на плановый период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3C0ABD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2A05B3">
              <w:rPr>
                <w:color w:val="2D2D2D"/>
                <w:spacing w:val="2"/>
              </w:rPr>
              <w:t>3</w:t>
            </w:r>
            <w:r w:rsidRPr="002813E9">
              <w:rPr>
                <w:color w:val="2D2D2D"/>
                <w:spacing w:val="2"/>
              </w:rPr>
              <w:t xml:space="preserve"> - количество рабочих дней отклонения даты регистрации </w:t>
            </w:r>
            <w:r w:rsidR="003C0ABD" w:rsidRPr="00BB4E8F">
              <w:rPr>
                <w:color w:val="2D2D2D"/>
                <w:spacing w:val="2"/>
              </w:rPr>
              <w:t>отдел бухгалтерского учета и отчетно</w:t>
            </w:r>
            <w:r w:rsidR="003C0ABD">
              <w:rPr>
                <w:color w:val="2D2D2D"/>
                <w:spacing w:val="2"/>
              </w:rPr>
              <w:t>сти администрации Попово-Лежачанского</w:t>
            </w:r>
            <w:r w:rsidR="003C0ABD" w:rsidRPr="00BB4E8F">
              <w:rPr>
                <w:color w:val="2D2D2D"/>
                <w:spacing w:val="2"/>
              </w:rPr>
              <w:t xml:space="preserve"> сельсовета Глушковского района Курской области </w:t>
            </w:r>
            <w:r w:rsidR="003C0ABD" w:rsidRPr="002813E9">
              <w:rPr>
                <w:color w:val="2D2D2D"/>
                <w:spacing w:val="2"/>
              </w:rPr>
              <w:t xml:space="preserve">области </w:t>
            </w:r>
            <w:r w:rsidRPr="002813E9">
              <w:rPr>
                <w:color w:val="2D2D2D"/>
                <w:spacing w:val="2"/>
              </w:rPr>
              <w:t xml:space="preserve">письма главного распорядителя средств </w:t>
            </w:r>
            <w:r w:rsidR="007167B8" w:rsidRPr="002813E9">
              <w:rPr>
                <w:color w:val="2D2D2D"/>
                <w:spacing w:val="2"/>
              </w:rPr>
              <w:t>б</w:t>
            </w:r>
            <w:r w:rsidRPr="002813E9">
              <w:rPr>
                <w:color w:val="2D2D2D"/>
                <w:spacing w:val="2"/>
              </w:rPr>
              <w:t>юджета</w:t>
            </w:r>
            <w:r w:rsidR="00474B20">
              <w:rPr>
                <w:color w:val="2D2D2D"/>
                <w:spacing w:val="2"/>
              </w:rPr>
              <w:t xml:space="preserve"> муниципального </w:t>
            </w:r>
            <w:r w:rsidR="003C0ABD">
              <w:rPr>
                <w:color w:val="2D2D2D"/>
                <w:spacing w:val="2"/>
              </w:rPr>
              <w:t xml:space="preserve"> образования «Попово-Лежачанский сельсовет» </w:t>
            </w:r>
            <w:r w:rsidR="00474B20">
              <w:rPr>
                <w:color w:val="2D2D2D"/>
                <w:spacing w:val="2"/>
              </w:rPr>
              <w:t>Глушков</w:t>
            </w:r>
            <w:r w:rsidR="003C0ABD">
              <w:rPr>
                <w:color w:val="2D2D2D"/>
                <w:spacing w:val="2"/>
              </w:rPr>
              <w:t>ского района</w:t>
            </w:r>
            <w:r w:rsidR="007167B8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с расчетами и обоснованиями, необходимыми для разработки соответствующих разделов проектировок основных расходов  бюджета </w:t>
            </w:r>
            <w:r w:rsidR="00474B20">
              <w:rPr>
                <w:color w:val="2D2D2D"/>
                <w:spacing w:val="2"/>
              </w:rPr>
              <w:t xml:space="preserve"> муниципального</w:t>
            </w:r>
            <w:r w:rsidR="003C0ABD">
              <w:rPr>
                <w:color w:val="2D2D2D"/>
                <w:spacing w:val="2"/>
              </w:rPr>
              <w:t xml:space="preserve"> образования «Попово-Лежачанский сельсовет» </w:t>
            </w:r>
            <w:r w:rsidR="00474B20">
              <w:rPr>
                <w:color w:val="2D2D2D"/>
                <w:spacing w:val="2"/>
              </w:rPr>
              <w:t>Глушков</w:t>
            </w:r>
            <w:r w:rsidR="003C0ABD">
              <w:rPr>
                <w:color w:val="2D2D2D"/>
                <w:spacing w:val="2"/>
              </w:rPr>
              <w:t xml:space="preserve">ского района </w:t>
            </w:r>
            <w:r w:rsidR="007167B8" w:rsidRPr="002813E9">
              <w:rPr>
                <w:color w:val="2D2D2D"/>
                <w:spacing w:val="2"/>
              </w:rPr>
              <w:t xml:space="preserve">Курской области </w:t>
            </w:r>
            <w:r w:rsidRPr="002813E9">
              <w:rPr>
                <w:color w:val="2D2D2D"/>
                <w:spacing w:val="2"/>
              </w:rPr>
              <w:t>на очередной финансовый год и на плановый период от срока представления данных сведений, установленного постановлением Администрации</w:t>
            </w:r>
            <w:r w:rsidR="003C0ABD">
              <w:rPr>
                <w:color w:val="2D2D2D"/>
                <w:spacing w:val="2"/>
              </w:rPr>
              <w:t xml:space="preserve"> Попво-Лежачанского сельсовета</w:t>
            </w:r>
            <w:r w:rsidRPr="002813E9">
              <w:rPr>
                <w:color w:val="2D2D2D"/>
                <w:spacing w:val="2"/>
              </w:rPr>
              <w:t xml:space="preserve"> </w:t>
            </w:r>
            <w:r w:rsidR="00474B20">
              <w:rPr>
                <w:color w:val="2D2D2D"/>
                <w:spacing w:val="2"/>
              </w:rPr>
              <w:t>Глушков</w:t>
            </w:r>
            <w:r w:rsidR="00DD61F2" w:rsidRPr="002813E9">
              <w:rPr>
                <w:color w:val="2D2D2D"/>
                <w:spacing w:val="2"/>
              </w:rPr>
              <w:t xml:space="preserve">ского района </w:t>
            </w:r>
            <w:r w:rsidRPr="002813E9">
              <w:rPr>
                <w:color w:val="2D2D2D"/>
                <w:spacing w:val="2"/>
              </w:rPr>
              <w:t>Курской области о разработке прогноза социально-экономического развития</w:t>
            </w:r>
            <w:r w:rsidR="003C0ABD">
              <w:rPr>
                <w:color w:val="2D2D2D"/>
                <w:spacing w:val="2"/>
              </w:rPr>
              <w:t xml:space="preserve"> Попово-Лежачанского сельсовета</w:t>
            </w:r>
            <w:r w:rsidRPr="002813E9">
              <w:rPr>
                <w:color w:val="2D2D2D"/>
                <w:spacing w:val="2"/>
              </w:rPr>
              <w:t xml:space="preserve"> </w:t>
            </w:r>
            <w:r w:rsidR="00474B20">
              <w:rPr>
                <w:color w:val="2D2D2D"/>
                <w:spacing w:val="2"/>
              </w:rPr>
              <w:t>Глушковс</w:t>
            </w:r>
            <w:r w:rsidR="007167B8" w:rsidRPr="002813E9">
              <w:rPr>
                <w:color w:val="2D2D2D"/>
                <w:spacing w:val="2"/>
              </w:rPr>
              <w:t xml:space="preserve">кого района </w:t>
            </w:r>
            <w:r w:rsidRPr="002813E9">
              <w:rPr>
                <w:color w:val="2D2D2D"/>
                <w:spacing w:val="2"/>
              </w:rPr>
              <w:t>Курской области и проекта бюджета</w:t>
            </w:r>
            <w:r w:rsidR="00474B20">
              <w:rPr>
                <w:color w:val="2D2D2D"/>
                <w:spacing w:val="2"/>
              </w:rPr>
              <w:t xml:space="preserve"> муниципального </w:t>
            </w:r>
            <w:r w:rsidR="003C0ABD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474B20">
              <w:rPr>
                <w:color w:val="2D2D2D"/>
                <w:spacing w:val="2"/>
              </w:rPr>
              <w:t>Глушковс</w:t>
            </w:r>
            <w:r w:rsidR="003C0ABD">
              <w:rPr>
                <w:color w:val="2D2D2D"/>
                <w:spacing w:val="2"/>
              </w:rPr>
              <w:t>кого района</w:t>
            </w:r>
            <w:r w:rsidR="007167B8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на очередной финансовый год и на плановый период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дни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Целевым ориентиром является достижение показателя, равного 0</w:t>
            </w: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2A05B3">
              <w:rPr>
                <w:color w:val="2D2D2D"/>
                <w:spacing w:val="2"/>
              </w:rPr>
              <w:t>3</w:t>
            </w:r>
            <w:r w:rsidRPr="002813E9">
              <w:rPr>
                <w:color w:val="2D2D2D"/>
                <w:spacing w:val="2"/>
              </w:rPr>
              <w:t xml:space="preserve"> = 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EE3329" w:rsidRDefault="00F46B6F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  <w:highlight w:val="yellow"/>
              </w:rPr>
            </w:pPr>
            <w:r w:rsidRPr="00F46B6F">
              <w:rPr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A05B3" w:rsidRDefault="002A05B3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  <w:lang w:val="en-US"/>
              </w:rPr>
            </w:pPr>
            <w:r>
              <w:rPr>
                <w:noProof/>
                <w:color w:val="2D2D2D"/>
                <w:spacing w:val="2"/>
              </w:rPr>
              <w:t>0&lt;P3≤</w:t>
            </w:r>
            <w:r>
              <w:rPr>
                <w:noProof/>
                <w:color w:val="2D2D2D"/>
                <w:spacing w:val="2"/>
                <w:lang w:val="en-US"/>
              </w:rPr>
              <w:t>3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2A05B3">
              <w:rPr>
                <w:color w:val="2D2D2D"/>
                <w:spacing w:val="2"/>
                <w:lang w:val="en-US"/>
              </w:rPr>
              <w:t>3</w:t>
            </w:r>
            <w:r w:rsidR="003041AE" w:rsidRPr="002813E9">
              <w:rPr>
                <w:color w:val="2D2D2D"/>
                <w:spacing w:val="2"/>
              </w:rPr>
              <w:t>&gt;</w:t>
            </w:r>
            <w:r w:rsidRPr="002813E9">
              <w:rPr>
                <w:color w:val="2D2D2D"/>
                <w:spacing w:val="2"/>
              </w:rPr>
              <w:t xml:space="preserve"> 3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286F41" w:rsidRPr="00C60BAB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C60BAB">
              <w:rPr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Исполнение бюджета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E160D5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24</w:t>
            </w: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E160D5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30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554432">
              <w:rPr>
                <w:color w:val="2D2D2D"/>
                <w:spacing w:val="2"/>
                <w:sz w:val="24"/>
                <w:szCs w:val="24"/>
                <w:highlight w:val="yellow"/>
              </w:rPr>
              <w:t>2.</w:t>
            </w:r>
            <w:r w:rsidR="008A04EF" w:rsidRPr="00554432">
              <w:rPr>
                <w:color w:val="2D2D2D"/>
                <w:spacing w:val="2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E2584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Уровень исполнения кассового плана по расходам за I полугодие за счет </w:t>
            </w:r>
            <w:r w:rsidR="003041AE" w:rsidRPr="002813E9">
              <w:rPr>
                <w:color w:val="2D2D2D"/>
                <w:spacing w:val="2"/>
              </w:rPr>
              <w:t>средств бюджета</w:t>
            </w:r>
            <w:r w:rsidR="00FC7369">
              <w:rPr>
                <w:color w:val="2D2D2D"/>
                <w:spacing w:val="2"/>
              </w:rPr>
              <w:t xml:space="preserve"> муниципального </w:t>
            </w:r>
            <w:r w:rsidR="00CE2584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FC7369">
              <w:rPr>
                <w:color w:val="2D2D2D"/>
                <w:spacing w:val="2"/>
              </w:rPr>
              <w:t>Глушков</w:t>
            </w:r>
            <w:r w:rsidR="00CE2584">
              <w:rPr>
                <w:color w:val="2D2D2D"/>
                <w:spacing w:val="2"/>
              </w:rPr>
              <w:t xml:space="preserve">ского района </w:t>
            </w:r>
            <w:r w:rsidR="000B26EC" w:rsidRPr="002813E9">
              <w:rPr>
                <w:color w:val="2D2D2D"/>
                <w:spacing w:val="2"/>
              </w:rPr>
              <w:t>Курской области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8310FD" w:rsidRPr="00620C18">
              <w:rPr>
                <w:color w:val="2D2D2D"/>
                <w:spacing w:val="2"/>
              </w:rPr>
              <w:t>4</w:t>
            </w:r>
            <w:r w:rsidRPr="002813E9">
              <w:rPr>
                <w:color w:val="2D2D2D"/>
                <w:spacing w:val="2"/>
              </w:rPr>
              <w:t xml:space="preserve"> = Skr / Skp x 100,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где: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Skr - кассовые расходы за I полугодие отчетного финансового года (без учета расходов за счет средств из </w:t>
            </w:r>
            <w:r w:rsidR="000B26EC" w:rsidRPr="002813E9">
              <w:rPr>
                <w:color w:val="2D2D2D"/>
                <w:spacing w:val="2"/>
              </w:rPr>
              <w:t>областного</w:t>
            </w:r>
            <w:r w:rsidRPr="002813E9">
              <w:rPr>
                <w:color w:val="2D2D2D"/>
                <w:spacing w:val="2"/>
              </w:rPr>
              <w:t xml:space="preserve"> бюджета,  средств резервных фондов </w:t>
            </w:r>
            <w:r w:rsidR="00FC7369">
              <w:rPr>
                <w:color w:val="2D2D2D"/>
                <w:spacing w:val="2"/>
              </w:rPr>
              <w:t>Администрации</w:t>
            </w:r>
            <w:r w:rsidR="00286F41">
              <w:rPr>
                <w:color w:val="2D2D2D"/>
                <w:spacing w:val="2"/>
              </w:rPr>
              <w:t xml:space="preserve"> Попово-Лежачанского сельсовета </w:t>
            </w:r>
            <w:r w:rsidR="00FC7369">
              <w:rPr>
                <w:color w:val="2D2D2D"/>
                <w:spacing w:val="2"/>
              </w:rPr>
              <w:t xml:space="preserve"> Глушков</w:t>
            </w:r>
            <w:r w:rsidR="000B26EC" w:rsidRPr="002813E9">
              <w:rPr>
                <w:color w:val="2D2D2D"/>
                <w:spacing w:val="2"/>
              </w:rPr>
              <w:t xml:space="preserve">ского района </w:t>
            </w:r>
            <w:r w:rsidRPr="002813E9">
              <w:rPr>
                <w:color w:val="2D2D2D"/>
                <w:spacing w:val="2"/>
              </w:rPr>
              <w:t>Курской области и иным образом зарезервированных средств);</w:t>
            </w:r>
          </w:p>
          <w:p w:rsidR="000B26EC" w:rsidRPr="002813E9" w:rsidRDefault="00C60BAB" w:rsidP="000B26EC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Skp - плановые расходы на I полугодие отчетного финансового года (без учета расходов за счет средств из </w:t>
            </w:r>
            <w:r w:rsidR="000B26EC" w:rsidRPr="002813E9">
              <w:rPr>
                <w:color w:val="2D2D2D"/>
                <w:spacing w:val="2"/>
              </w:rPr>
              <w:t>областного</w:t>
            </w:r>
            <w:r w:rsidRPr="002813E9">
              <w:rPr>
                <w:color w:val="2D2D2D"/>
                <w:spacing w:val="2"/>
              </w:rPr>
              <w:t xml:space="preserve"> бюджета, </w:t>
            </w:r>
            <w:r w:rsidR="000B26EC" w:rsidRPr="002813E9">
              <w:rPr>
                <w:color w:val="2D2D2D"/>
                <w:spacing w:val="2"/>
              </w:rPr>
              <w:t>средств резервных фондов Администрац</w:t>
            </w:r>
            <w:r w:rsidR="00FC7369">
              <w:rPr>
                <w:color w:val="2D2D2D"/>
                <w:spacing w:val="2"/>
              </w:rPr>
              <w:t xml:space="preserve">ии </w:t>
            </w:r>
            <w:r w:rsidR="00286F41">
              <w:rPr>
                <w:color w:val="2D2D2D"/>
                <w:spacing w:val="2"/>
              </w:rPr>
              <w:t xml:space="preserve">Попово-Лежачанского сельсовета </w:t>
            </w:r>
            <w:r w:rsidR="00FC7369">
              <w:rPr>
                <w:color w:val="2D2D2D"/>
                <w:spacing w:val="2"/>
              </w:rPr>
              <w:t>Глушков</w:t>
            </w:r>
            <w:r w:rsidR="000B26EC" w:rsidRPr="002813E9">
              <w:rPr>
                <w:color w:val="2D2D2D"/>
                <w:spacing w:val="2"/>
              </w:rPr>
              <w:t>ского района Курской области и иным образом зарезервированных средств);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 в соответствии с кассовым планом по расходам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%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432" w:rsidRDefault="003F74F5" w:rsidP="00C60BAB">
            <w:pPr>
              <w:widowControl/>
              <w:snapToGrid/>
            </w:pPr>
            <w:r>
              <w:t>3932,2/6914,2</w:t>
            </w:r>
            <w:r w:rsidR="00554432">
              <w:t>*100</w:t>
            </w:r>
          </w:p>
          <w:p w:rsidR="00C60BAB" w:rsidRPr="002813E9" w:rsidRDefault="003F74F5" w:rsidP="00C60BAB">
            <w:pPr>
              <w:widowControl/>
              <w:snapToGrid/>
            </w:pPr>
            <w:r>
              <w:t>=56,9</w:t>
            </w:r>
            <w:r w:rsidR="00554432">
              <w:t>%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8310FD" w:rsidRDefault="008310FD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  <w:lang w:val="en-US"/>
              </w:rPr>
            </w:pPr>
            <w:r>
              <w:rPr>
                <w:noProof/>
                <w:color w:val="2D2D2D"/>
                <w:spacing w:val="2"/>
                <w:lang w:val="en-US"/>
              </w:rPr>
              <w:t>P4≥90%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8310FD" w:rsidRDefault="008310FD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  <w:lang w:val="en-US"/>
              </w:rPr>
            </w:pPr>
            <w:r>
              <w:rPr>
                <w:noProof/>
                <w:color w:val="2D2D2D"/>
                <w:spacing w:val="2"/>
                <w:lang w:val="en-US"/>
              </w:rPr>
              <w:t>P4≥80%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8310FD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noProof/>
                <w:color w:val="2D2D2D"/>
                <w:spacing w:val="2"/>
                <w:lang w:val="en-US"/>
              </w:rPr>
              <w:t>P4≥70%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8310FD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noProof/>
                <w:color w:val="2D2D2D"/>
                <w:spacing w:val="2"/>
                <w:lang w:val="en-US"/>
              </w:rPr>
              <w:t>P4≥60%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8310FD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noProof/>
                <w:color w:val="2D2D2D"/>
                <w:spacing w:val="2"/>
                <w:lang w:val="en-US"/>
              </w:rPr>
              <w:t>P4≥50%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3F74F5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8310FD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noProof/>
                <w:color w:val="2D2D2D"/>
                <w:spacing w:val="2"/>
                <w:lang w:val="en-US"/>
              </w:rPr>
              <w:t>P4&lt;50%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C60BAB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CA4733">
              <w:rPr>
                <w:color w:val="2D2D2D"/>
                <w:spacing w:val="2"/>
                <w:highlight w:val="yellow"/>
              </w:rPr>
              <w:t>2.</w:t>
            </w:r>
            <w:r w:rsidR="008A04EF" w:rsidRPr="00CA4733">
              <w:rPr>
                <w:color w:val="2D2D2D"/>
                <w:spacing w:val="2"/>
                <w:highlight w:val="yellow"/>
              </w:rPr>
              <w:t>2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Доля не использованных на конец отчетного финансового года бюджетных ассигнований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C61BBB" w:rsidRPr="00620C18">
              <w:rPr>
                <w:color w:val="2D2D2D"/>
                <w:spacing w:val="2"/>
              </w:rPr>
              <w:t>5</w:t>
            </w:r>
            <w:r w:rsidRPr="002813E9">
              <w:rPr>
                <w:color w:val="2D2D2D"/>
                <w:spacing w:val="2"/>
              </w:rPr>
              <w:t xml:space="preserve"> = (Sbr - Sk) / Sbr x 100, где: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Sbr - 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FC7369">
              <w:rPr>
                <w:color w:val="2D2D2D"/>
                <w:spacing w:val="2"/>
              </w:rPr>
              <w:t>Администрации</w:t>
            </w:r>
            <w:r w:rsidR="00286F41">
              <w:rPr>
                <w:color w:val="2D2D2D"/>
                <w:spacing w:val="2"/>
              </w:rPr>
              <w:t xml:space="preserve"> Попово-Лежачанского сельсовета</w:t>
            </w:r>
            <w:r w:rsidR="00FC7369">
              <w:rPr>
                <w:color w:val="2D2D2D"/>
                <w:spacing w:val="2"/>
              </w:rPr>
              <w:t xml:space="preserve"> Глушков</w:t>
            </w:r>
            <w:r w:rsidR="000B26EC" w:rsidRPr="002813E9">
              <w:rPr>
                <w:color w:val="2D2D2D"/>
                <w:spacing w:val="2"/>
              </w:rPr>
              <w:t xml:space="preserve">ского района </w:t>
            </w:r>
            <w:r w:rsidRPr="002813E9">
              <w:rPr>
                <w:color w:val="2D2D2D"/>
                <w:spacing w:val="2"/>
              </w:rPr>
              <w:t>Курской области и иным образом зарезервированных средств);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Sk - 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FC7369">
              <w:rPr>
                <w:color w:val="2D2D2D"/>
                <w:spacing w:val="2"/>
              </w:rPr>
              <w:t>Администрации</w:t>
            </w:r>
            <w:r w:rsidR="00286F41">
              <w:rPr>
                <w:color w:val="2D2D2D"/>
                <w:spacing w:val="2"/>
              </w:rPr>
              <w:t xml:space="preserve"> Попово-Лежачанского сельсовета</w:t>
            </w:r>
            <w:r w:rsidR="00FC7369">
              <w:rPr>
                <w:color w:val="2D2D2D"/>
                <w:spacing w:val="2"/>
              </w:rPr>
              <w:t xml:space="preserve">  Глушков</w:t>
            </w:r>
            <w:r w:rsidR="000B26EC" w:rsidRPr="002813E9">
              <w:rPr>
                <w:color w:val="2D2D2D"/>
                <w:spacing w:val="2"/>
              </w:rPr>
              <w:t xml:space="preserve">ского района </w:t>
            </w:r>
            <w:r w:rsidRPr="002813E9">
              <w:rPr>
                <w:color w:val="2D2D2D"/>
                <w:spacing w:val="2"/>
              </w:rPr>
              <w:t>Курской области и иным образом зарезервированных средств)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%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Default="003F74F5" w:rsidP="00C60BAB">
            <w:pPr>
              <w:widowControl/>
              <w:snapToGrid/>
            </w:pPr>
            <w:r>
              <w:t>8839,4-8748,5/8839,4</w:t>
            </w:r>
            <w:r w:rsidR="00554432">
              <w:t>*100</w:t>
            </w:r>
          </w:p>
          <w:p w:rsidR="00554432" w:rsidRPr="002813E9" w:rsidRDefault="003F74F5" w:rsidP="00C60BAB">
            <w:pPr>
              <w:widowControl/>
              <w:snapToGrid/>
            </w:pPr>
            <w:r>
              <w:t>=1,03</w:t>
            </w:r>
            <w:r w:rsidR="00554432">
              <w:t>%</w:t>
            </w: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C61BBB">
              <w:rPr>
                <w:color w:val="2D2D2D"/>
                <w:spacing w:val="2"/>
                <w:lang w:val="en-US"/>
              </w:rPr>
              <w:t>5</w:t>
            </w:r>
            <w:r w:rsidRPr="002813E9">
              <w:rPr>
                <w:color w:val="2D2D2D"/>
                <w:spacing w:val="2"/>
              </w:rPr>
              <w:t xml:space="preserve"> = 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1BBB" w:rsidRDefault="00C61BB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  <w:lang w:val="en-US"/>
              </w:rPr>
            </w:pPr>
            <w:r>
              <w:rPr>
                <w:noProof/>
                <w:color w:val="2D2D2D"/>
                <w:spacing w:val="2"/>
                <w:lang w:val="en-US"/>
              </w:rPr>
              <w:t>0&lt;P5≤ 2.5%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3F74F5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1BBB" w:rsidRDefault="00C61BB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  <w:lang w:val="en-US"/>
              </w:rPr>
            </w:pPr>
            <w:r>
              <w:rPr>
                <w:noProof/>
                <w:color w:val="2D2D2D"/>
                <w:spacing w:val="2"/>
                <w:lang w:val="en-US"/>
              </w:rPr>
              <w:t>2.5 %&lt;P5≤5 %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C61BBB">
              <w:rPr>
                <w:color w:val="2D2D2D"/>
                <w:spacing w:val="2"/>
                <w:lang w:val="en-US"/>
              </w:rPr>
              <w:t>5</w:t>
            </w:r>
            <w:r w:rsidR="003041AE" w:rsidRPr="002813E9">
              <w:rPr>
                <w:color w:val="2D2D2D"/>
                <w:spacing w:val="2"/>
              </w:rPr>
              <w:t>&gt;</w:t>
            </w:r>
            <w:r w:rsidRPr="002813E9">
              <w:rPr>
                <w:color w:val="2D2D2D"/>
                <w:spacing w:val="2"/>
              </w:rPr>
              <w:t xml:space="preserve"> 5%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1E2D17">
              <w:rPr>
                <w:color w:val="2D2D2D"/>
                <w:spacing w:val="2"/>
                <w:highlight w:val="yellow"/>
              </w:rPr>
              <w:t>2.</w:t>
            </w:r>
            <w:r w:rsidR="00DD61F2" w:rsidRPr="001E2D17">
              <w:rPr>
                <w:color w:val="2D2D2D"/>
                <w:spacing w:val="2"/>
                <w:highlight w:val="yellow"/>
              </w:rPr>
              <w:t>3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Наличие правового акта ГРБС о порядке составления и утверждения бюджетной сметы</w:t>
            </w:r>
            <w:r w:rsidR="00F771EB" w:rsidRPr="002813E9">
              <w:rPr>
                <w:color w:val="2D2D2D"/>
                <w:spacing w:val="2"/>
              </w:rPr>
              <w:t xml:space="preserve"> муниципальных</w:t>
            </w:r>
            <w:r w:rsidRPr="002813E9">
              <w:rPr>
                <w:color w:val="2D2D2D"/>
                <w:spacing w:val="2"/>
              </w:rPr>
              <w:t xml:space="preserve"> учреждений, в отношении которых функции и полномочия учредителя осуществляет ГРБС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620C18">
              <w:rPr>
                <w:color w:val="2D2D2D"/>
                <w:spacing w:val="2"/>
              </w:rPr>
              <w:t>6</w:t>
            </w:r>
            <w:r w:rsidRPr="002813E9">
              <w:rPr>
                <w:color w:val="2D2D2D"/>
                <w:spacing w:val="2"/>
              </w:rPr>
              <w:t xml:space="preserve"> - наличие правового акта ГРБС, содержащего порядок составления и утверждения бюджетной сметы </w:t>
            </w:r>
            <w:r w:rsidR="00F771EB" w:rsidRPr="002813E9">
              <w:rPr>
                <w:color w:val="2D2D2D"/>
                <w:spacing w:val="2"/>
              </w:rPr>
              <w:t xml:space="preserve">муниципальных </w:t>
            </w:r>
            <w:r w:rsidRPr="002813E9">
              <w:rPr>
                <w:color w:val="2D2D2D"/>
                <w:spacing w:val="2"/>
              </w:rPr>
              <w:t>учреждений, в отношении которых функции и полномочия учредителя осуществляет ГРБС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6279B0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Постановление  Администрации Попово -Лежачанского сельсовета Глушковского района Курской области  от 26.12.2018 года №100</w:t>
            </w: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наличие правового акта ГРБС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отсутствие правового акта ГРБС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A60D77">
        <w:trPr>
          <w:trHeight w:val="2795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1E2D17">
              <w:rPr>
                <w:color w:val="2D2D2D"/>
                <w:spacing w:val="2"/>
                <w:highlight w:val="yellow"/>
              </w:rPr>
              <w:t>2.</w:t>
            </w:r>
            <w:r w:rsidR="00DD61F2" w:rsidRPr="001E2D17">
              <w:rPr>
                <w:color w:val="2D2D2D"/>
                <w:spacing w:val="2"/>
                <w:highlight w:val="yellow"/>
              </w:rPr>
              <w:t>4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C474E2">
              <w:rPr>
                <w:color w:val="2D2D2D"/>
                <w:spacing w:val="2"/>
              </w:rPr>
              <w:t>7</w:t>
            </w:r>
            <w:r w:rsidRPr="002813E9">
              <w:rPr>
                <w:color w:val="2D2D2D"/>
                <w:spacing w:val="2"/>
              </w:rPr>
              <w:t xml:space="preserve"> - наличие правового акта ГРБС, содержащего: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CD2" w:rsidRPr="00ED045C" w:rsidRDefault="00763CD2" w:rsidP="00763CD2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</w:rPr>
              <w:t xml:space="preserve">Постановление Администрации Попово-Лежачанского сельсовета Глушковского района Курской области  от 01.10.2020 года № 10 </w:t>
            </w:r>
            <w:r w:rsidRPr="00ED045C">
              <w:rPr>
                <w:rFonts w:ascii="Times New Roman" w:hAnsi="Times New Roman" w:cs="Times New Roman"/>
                <w:b w:val="0"/>
                <w:sz w:val="20"/>
              </w:rPr>
              <w:t>Об утверждении порядка составления и ведения</w:t>
            </w:r>
          </w:p>
          <w:p w:rsidR="00763CD2" w:rsidRPr="00ED045C" w:rsidRDefault="00763CD2" w:rsidP="00763CD2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sz w:val="20"/>
              </w:rPr>
              <w:t>сводной бюджетной росписи бюджета муниципального</w:t>
            </w:r>
          </w:p>
          <w:p w:rsidR="00763CD2" w:rsidRPr="00ED045C" w:rsidRDefault="00763CD2" w:rsidP="00763CD2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sz w:val="20"/>
              </w:rPr>
              <w:t>образования  «Попово-Лежачанский сельсовет»  Глушковского района</w:t>
            </w:r>
          </w:p>
          <w:p w:rsidR="00763CD2" w:rsidRPr="00ED045C" w:rsidRDefault="00763CD2" w:rsidP="00763CD2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D045C">
              <w:rPr>
                <w:rFonts w:ascii="Times New Roman" w:hAnsi="Times New Roman" w:cs="Times New Roman"/>
                <w:b w:val="0"/>
                <w:sz w:val="20"/>
              </w:rPr>
              <w:t>и бюджетных росписей главных распорядителей средств</w:t>
            </w:r>
          </w:p>
          <w:p w:rsidR="00763CD2" w:rsidRPr="00ED045C" w:rsidRDefault="00763CD2" w:rsidP="00763CD2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sz w:val="20"/>
              </w:rPr>
              <w:t>бюджета муниципального образования  «Попово-Лежачанский сельсовет»  Глушковского района  (главных администраторов источников</w:t>
            </w:r>
          </w:p>
          <w:p w:rsidR="00763CD2" w:rsidRPr="00ED045C" w:rsidRDefault="00763CD2" w:rsidP="00763CD2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sz w:val="20"/>
              </w:rPr>
              <w:t>финансирования дефицита бюджета муниципального образования  «Попово-Лежачанский сельсовет»  Глушковского района)</w:t>
            </w:r>
          </w:p>
          <w:p w:rsidR="00C60BAB" w:rsidRPr="002813E9" w:rsidRDefault="00C60BAB" w:rsidP="005923A7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правовой акт ГРБС соответствует требованиям пунктов 1 - 3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правовой акт ГРБС соответствует требованиям двух пунктов из трех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правовой акт ГРБС соответствует требованиям одного пункта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5923A7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3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у ГРБС отсутствует указанный Порядок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1E2D17">
              <w:rPr>
                <w:color w:val="2D2D2D"/>
                <w:spacing w:val="2"/>
                <w:highlight w:val="yellow"/>
              </w:rPr>
              <w:t>2.</w:t>
            </w:r>
            <w:r w:rsidR="00DD61F2" w:rsidRPr="001E2D17">
              <w:rPr>
                <w:color w:val="2D2D2D"/>
                <w:spacing w:val="2"/>
                <w:highlight w:val="yellow"/>
              </w:rPr>
              <w:t>5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212E8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r w:rsidR="0081421C">
              <w:rPr>
                <w:color w:val="2D2D2D"/>
                <w:spacing w:val="2"/>
              </w:rPr>
              <w:t xml:space="preserve">Администрации </w:t>
            </w:r>
            <w:r w:rsidR="00212E82">
              <w:rPr>
                <w:color w:val="2D2D2D"/>
                <w:spacing w:val="2"/>
              </w:rPr>
              <w:t xml:space="preserve">Попово-Лежачанского сельсовета </w:t>
            </w:r>
            <w:r w:rsidR="0081421C">
              <w:rPr>
                <w:color w:val="2D2D2D"/>
                <w:spacing w:val="2"/>
              </w:rPr>
              <w:t>Глушков</w:t>
            </w:r>
            <w:r w:rsidR="00F771EB" w:rsidRPr="002813E9">
              <w:rPr>
                <w:color w:val="2D2D2D"/>
                <w:spacing w:val="2"/>
              </w:rPr>
              <w:t xml:space="preserve">ского района </w:t>
            </w:r>
            <w:r w:rsidRPr="002813E9">
              <w:rPr>
                <w:color w:val="2D2D2D"/>
                <w:spacing w:val="2"/>
              </w:rPr>
              <w:t xml:space="preserve">Курской области и иным образом зарезервированных средств, а также изменений, связанных с внесением изменений в </w:t>
            </w:r>
            <w:r w:rsidR="00F771EB" w:rsidRPr="002813E9">
              <w:rPr>
                <w:color w:val="2D2D2D"/>
                <w:spacing w:val="2"/>
              </w:rPr>
              <w:t>решение о</w:t>
            </w:r>
            <w:r w:rsidRPr="002813E9">
              <w:rPr>
                <w:color w:val="2D2D2D"/>
                <w:spacing w:val="2"/>
              </w:rPr>
              <w:t xml:space="preserve"> бюджете </w:t>
            </w:r>
            <w:r w:rsidR="0081421C">
              <w:rPr>
                <w:color w:val="2D2D2D"/>
                <w:spacing w:val="2"/>
              </w:rPr>
              <w:t xml:space="preserve">муниципального </w:t>
            </w:r>
            <w:r w:rsidR="00212E82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81421C">
              <w:rPr>
                <w:color w:val="2D2D2D"/>
                <w:spacing w:val="2"/>
              </w:rPr>
              <w:t>Глушков</w:t>
            </w:r>
            <w:r w:rsidR="00212E82">
              <w:rPr>
                <w:color w:val="2D2D2D"/>
                <w:spacing w:val="2"/>
              </w:rPr>
              <w:t>ского</w:t>
            </w:r>
            <w:r w:rsidR="00F771EB" w:rsidRPr="002813E9">
              <w:rPr>
                <w:color w:val="2D2D2D"/>
                <w:spacing w:val="2"/>
              </w:rPr>
              <w:t xml:space="preserve"> район</w:t>
            </w:r>
            <w:r w:rsidR="00212E82">
              <w:rPr>
                <w:color w:val="2D2D2D"/>
                <w:spacing w:val="2"/>
              </w:rPr>
              <w:t>а</w:t>
            </w:r>
            <w:r w:rsidR="00F771EB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>и поступлением в бюджет</w:t>
            </w:r>
            <w:r w:rsidR="0081421C">
              <w:rPr>
                <w:color w:val="2D2D2D"/>
                <w:spacing w:val="2"/>
              </w:rPr>
              <w:t xml:space="preserve"> муниципального </w:t>
            </w:r>
            <w:r w:rsidR="00212E82">
              <w:rPr>
                <w:color w:val="2D2D2D"/>
                <w:spacing w:val="2"/>
              </w:rPr>
              <w:t>образования «Попово-Лежачанский сельсвет»</w:t>
            </w:r>
            <w:r w:rsidR="0081421C">
              <w:rPr>
                <w:color w:val="2D2D2D"/>
                <w:spacing w:val="2"/>
              </w:rPr>
              <w:t xml:space="preserve"> «Глушков</w:t>
            </w:r>
            <w:r w:rsidR="00212E82">
              <w:rPr>
                <w:color w:val="2D2D2D"/>
                <w:spacing w:val="2"/>
              </w:rPr>
              <w:t>ского района</w:t>
            </w:r>
            <w:r w:rsidR="00F771EB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целевых средств)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81421C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C474E2">
              <w:rPr>
                <w:color w:val="2D2D2D"/>
                <w:spacing w:val="2"/>
              </w:rPr>
              <w:t>8</w:t>
            </w:r>
            <w:r w:rsidRPr="002813E9">
              <w:rPr>
                <w:color w:val="2D2D2D"/>
                <w:spacing w:val="2"/>
              </w:rPr>
              <w:t xml:space="preserve"> - 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81421C">
              <w:rPr>
                <w:color w:val="2D2D2D"/>
                <w:spacing w:val="2"/>
              </w:rPr>
              <w:t>Администрации Глушков</w:t>
            </w:r>
            <w:r w:rsidR="00F771EB" w:rsidRPr="002813E9">
              <w:rPr>
                <w:color w:val="2D2D2D"/>
                <w:spacing w:val="2"/>
              </w:rPr>
              <w:t xml:space="preserve">ского района </w:t>
            </w:r>
            <w:r w:rsidRPr="002813E9">
              <w:rPr>
                <w:color w:val="2D2D2D"/>
                <w:spacing w:val="2"/>
              </w:rPr>
              <w:t xml:space="preserve">Курской области и иным образом зарезервированных средств, а также изменений, связанных с внесением изменений в </w:t>
            </w:r>
            <w:r w:rsidR="00F771EB" w:rsidRPr="002813E9">
              <w:rPr>
                <w:color w:val="2D2D2D"/>
                <w:spacing w:val="2"/>
              </w:rPr>
              <w:t>решение</w:t>
            </w:r>
            <w:r w:rsidRPr="002813E9">
              <w:rPr>
                <w:color w:val="2D2D2D"/>
                <w:spacing w:val="2"/>
              </w:rPr>
              <w:t xml:space="preserve"> бюджете</w:t>
            </w:r>
            <w:r w:rsidR="00701841">
              <w:rPr>
                <w:color w:val="2D2D2D"/>
                <w:spacing w:val="2"/>
              </w:rPr>
              <w:t xml:space="preserve"> муниципального района «Глушков</w:t>
            </w:r>
            <w:r w:rsidR="00F771EB" w:rsidRPr="002813E9">
              <w:rPr>
                <w:color w:val="2D2D2D"/>
                <w:spacing w:val="2"/>
              </w:rPr>
              <w:t>ский район» Курской области</w:t>
            </w:r>
            <w:r w:rsidRPr="002813E9">
              <w:rPr>
                <w:color w:val="2D2D2D"/>
                <w:spacing w:val="2"/>
              </w:rPr>
              <w:t xml:space="preserve"> и поступлением в бюджет </w:t>
            </w:r>
            <w:r w:rsidR="00701841">
              <w:rPr>
                <w:color w:val="2D2D2D"/>
                <w:spacing w:val="2"/>
              </w:rPr>
              <w:t xml:space="preserve"> муниципального района «Глушков</w:t>
            </w:r>
            <w:r w:rsidR="00F771EB" w:rsidRPr="002813E9">
              <w:rPr>
                <w:color w:val="2D2D2D"/>
                <w:spacing w:val="2"/>
              </w:rPr>
              <w:t xml:space="preserve">ский район» Курской области </w:t>
            </w:r>
            <w:r w:rsidRPr="002813E9">
              <w:rPr>
                <w:color w:val="2D2D2D"/>
                <w:spacing w:val="2"/>
              </w:rPr>
              <w:t>целевых средств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единиц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212E82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Менее 2</w:t>
            </w:r>
            <w:r w:rsidR="00F645BE">
              <w:rPr>
                <w:color w:val="2D2D2D"/>
                <w:spacing w:val="2"/>
              </w:rPr>
              <w:t>0 раз</w:t>
            </w: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474E2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Р8≤50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212E82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474E2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noProof/>
                <w:color w:val="2D2D2D"/>
                <w:spacing w:val="2"/>
              </w:rPr>
              <w:t>50&lt;Р8≤ 100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C474E2">
              <w:rPr>
                <w:color w:val="2D2D2D"/>
                <w:spacing w:val="2"/>
              </w:rPr>
              <w:t>8</w:t>
            </w:r>
            <w:r w:rsidR="003041AE" w:rsidRPr="002813E9">
              <w:rPr>
                <w:color w:val="2D2D2D"/>
                <w:spacing w:val="2"/>
              </w:rPr>
              <w:t>&gt;</w:t>
            </w:r>
            <w:r w:rsidRPr="002813E9">
              <w:rPr>
                <w:color w:val="2D2D2D"/>
                <w:spacing w:val="2"/>
              </w:rPr>
              <w:t xml:space="preserve"> 100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C608FE">
              <w:rPr>
                <w:color w:val="2D2D2D"/>
                <w:spacing w:val="2"/>
                <w:highlight w:val="yellow"/>
              </w:rPr>
              <w:t>2.</w:t>
            </w:r>
            <w:r w:rsidR="00DD61F2" w:rsidRPr="00C608FE">
              <w:rPr>
                <w:color w:val="2D2D2D"/>
                <w:spacing w:val="2"/>
                <w:highlight w:val="yellow"/>
              </w:rPr>
              <w:t>6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04048">
              <w:rPr>
                <w:color w:val="2D2D2D"/>
                <w:spacing w:val="2"/>
              </w:rPr>
              <w:t>9</w:t>
            </w:r>
            <w:r w:rsidRPr="002813E9">
              <w:rPr>
                <w:color w:val="2D2D2D"/>
                <w:spacing w:val="2"/>
              </w:rPr>
              <w:t xml:space="preserve"> - 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тыс. рублей</w:t>
            </w: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D749D8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Просроченной кредиторской задолженности нет.</w:t>
            </w: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04048">
              <w:rPr>
                <w:color w:val="2D2D2D"/>
                <w:spacing w:val="2"/>
              </w:rPr>
              <w:t>9</w:t>
            </w:r>
            <w:r w:rsidRPr="002813E9">
              <w:rPr>
                <w:color w:val="2D2D2D"/>
                <w:spacing w:val="2"/>
              </w:rPr>
              <w:t xml:space="preserve"> = 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5</w:t>
            </w: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5270EA" w:rsidRPr="002813E9" w:rsidTr="00FA149D">
        <w:tc>
          <w:tcPr>
            <w:tcW w:w="7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04048">
              <w:rPr>
                <w:color w:val="2D2D2D"/>
                <w:spacing w:val="2"/>
              </w:rPr>
              <w:t>9</w:t>
            </w:r>
            <w:r w:rsidR="003041AE" w:rsidRPr="002813E9">
              <w:rPr>
                <w:color w:val="2D2D2D"/>
                <w:spacing w:val="2"/>
              </w:rPr>
              <w:t>&gt;</w:t>
            </w:r>
            <w:r w:rsidRPr="002813E9">
              <w:rPr>
                <w:color w:val="2D2D2D"/>
                <w:spacing w:val="2"/>
              </w:rPr>
              <w:t xml:space="preserve"> 0</w:t>
            </w:r>
          </w:p>
        </w:tc>
        <w:tc>
          <w:tcPr>
            <w:tcW w:w="13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</w:tbl>
    <w:p w:rsidR="00C60BAB" w:rsidRPr="002813E9" w:rsidRDefault="00C60BAB" w:rsidP="00C60BAB">
      <w:pPr>
        <w:widowControl/>
        <w:snapToGrid/>
        <w:rPr>
          <w:vanish/>
        </w:rPr>
      </w:pPr>
    </w:p>
    <w:tbl>
      <w:tblPr>
        <w:tblW w:w="15911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410"/>
        <w:gridCol w:w="5812"/>
        <w:gridCol w:w="1417"/>
        <w:gridCol w:w="20"/>
        <w:gridCol w:w="992"/>
        <w:gridCol w:w="406"/>
        <w:gridCol w:w="870"/>
        <w:gridCol w:w="831"/>
        <w:gridCol w:w="2268"/>
        <w:gridCol w:w="34"/>
      </w:tblGrid>
      <w:tr w:rsidR="002813E9" w:rsidRPr="002813E9" w:rsidTr="00675C56">
        <w:trPr>
          <w:gridAfter w:val="2"/>
          <w:wAfter w:w="2302" w:type="dxa"/>
          <w:trHeight w:val="15"/>
        </w:trPr>
        <w:tc>
          <w:tcPr>
            <w:tcW w:w="851" w:type="dxa"/>
            <w:shd w:val="clear" w:color="auto" w:fill="FFFFFF"/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shd w:val="clear" w:color="auto" w:fill="FFFFFF"/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shd w:val="clear" w:color="auto" w:fill="FFFFFF"/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437" w:type="dxa"/>
            <w:gridSpan w:val="2"/>
            <w:shd w:val="clear" w:color="auto" w:fill="FFFFFF"/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992" w:type="dxa"/>
            <w:shd w:val="clear" w:color="auto" w:fill="FFFFFF"/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831" w:type="dxa"/>
            <w:shd w:val="clear" w:color="auto" w:fill="FFFFFF"/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rPr>
          <w:gridAfter w:val="1"/>
          <w:wAfter w:w="34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3.</w:t>
            </w:r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Учет и отчетность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FA149D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FA149D" w:rsidP="00FA149D">
            <w:pPr>
              <w:widowControl/>
              <w:snapToGrid/>
              <w:jc w:val="both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         10</w:t>
            </w:r>
          </w:p>
        </w:tc>
      </w:tr>
      <w:tr w:rsidR="00F445E2" w:rsidRPr="002813E9" w:rsidTr="00DF72AC"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2813E9" w:rsidRDefault="00F445E2" w:rsidP="003A5254">
            <w:pPr>
              <w:widowControl/>
              <w:snapToGrid/>
              <w:jc w:val="center"/>
            </w:pPr>
            <w:r w:rsidRPr="00C608FE">
              <w:rPr>
                <w:highlight w:val="yellow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2813E9" w:rsidRDefault="00F445E2" w:rsidP="00C60BAB">
            <w:pPr>
              <w:widowControl/>
              <w:snapToGrid/>
            </w:pPr>
            <w:r>
              <w:t xml:space="preserve">Наличие правового </w:t>
            </w:r>
            <w:r w:rsidR="001D7A02">
              <w:t>акта по</w:t>
            </w:r>
            <w:r>
              <w:t xml:space="preserve"> утверждению учетной политики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2813E9" w:rsidRDefault="00F445E2" w:rsidP="00C60BAB">
            <w:pPr>
              <w:widowControl/>
              <w:snapToGrid/>
            </w:pPr>
            <w:r>
              <w:t xml:space="preserve">Р10- </w:t>
            </w:r>
            <w:r w:rsidR="001D7A02">
              <w:t>наличие учетной</w:t>
            </w:r>
            <w:r>
              <w:t xml:space="preserve"> политики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2813E9" w:rsidRDefault="00F445E2" w:rsidP="00C60BAB">
            <w:pPr>
              <w:widowControl/>
              <w:snapToGrid/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2813E9" w:rsidRDefault="00F445E2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2813E9" w:rsidRDefault="00F445E2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45E2" w:rsidRPr="002813E9" w:rsidRDefault="005E381F" w:rsidP="00C60BAB">
            <w:pPr>
              <w:widowControl/>
              <w:snapToGrid/>
            </w:pPr>
            <w:r>
              <w:rPr>
                <w:color w:val="2D2D2D"/>
                <w:spacing w:val="2"/>
              </w:rPr>
              <w:t>Распоряжение Администрации Попово-Лежачанского сельсовета Глушковского района Курской области №23-р</w:t>
            </w:r>
            <w:r w:rsidRPr="00CA01E1">
              <w:rPr>
                <w:color w:val="2D2D2D"/>
                <w:spacing w:val="2"/>
              </w:rPr>
              <w:t xml:space="preserve"> от </w:t>
            </w:r>
            <w:r>
              <w:rPr>
                <w:color w:val="2D2D2D"/>
                <w:spacing w:val="2"/>
              </w:rPr>
              <w:t>29.05.2020</w:t>
            </w:r>
            <w:r w:rsidRPr="00CA01E1">
              <w:rPr>
                <w:color w:val="2D2D2D"/>
                <w:spacing w:val="2"/>
              </w:rPr>
              <w:t xml:space="preserve"> года</w:t>
            </w:r>
            <w:r>
              <w:rPr>
                <w:color w:val="2D2D2D"/>
                <w:spacing w:val="2"/>
              </w:rPr>
              <w:t xml:space="preserve">  </w:t>
            </w:r>
          </w:p>
        </w:tc>
      </w:tr>
      <w:tr w:rsidR="00F445E2" w:rsidRPr="002813E9" w:rsidTr="00DF72AC"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3A5254">
            <w:pPr>
              <w:widowControl/>
              <w:snapToGrid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  <w:r>
              <w:t>-наличие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2813E9" w:rsidRDefault="00F445E2" w:rsidP="00C60BAB">
            <w:pPr>
              <w:widowControl/>
              <w:snapToGrid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2813E9" w:rsidRDefault="00F445E2" w:rsidP="00310D0D">
            <w:pPr>
              <w:widowControl/>
              <w:snapToGrid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</w:p>
          <w:p w:rsidR="00F445E2" w:rsidRPr="002813E9" w:rsidRDefault="00F445E2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</w:p>
        </w:tc>
      </w:tr>
      <w:tr w:rsidR="00F445E2" w:rsidRPr="002813E9" w:rsidTr="00DF72AC">
        <w:trPr>
          <w:trHeight w:val="435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3A5254">
            <w:pPr>
              <w:widowControl/>
              <w:snapToGrid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  <w:r>
              <w:t>- 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2813E9" w:rsidRDefault="00F445E2" w:rsidP="00C60BAB">
            <w:pPr>
              <w:widowControl/>
              <w:snapToGrid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310D0D">
            <w:pPr>
              <w:widowControl/>
              <w:snapToGrid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</w:p>
        </w:tc>
      </w:tr>
      <w:tr w:rsidR="00F445E2" w:rsidRPr="002813E9" w:rsidTr="00DF72AC">
        <w:trPr>
          <w:trHeight w:val="3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3A5254">
            <w:pPr>
              <w:widowControl/>
              <w:snapToGrid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/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Pr="002813E9" w:rsidRDefault="00F445E2" w:rsidP="00C60BAB">
            <w:pPr>
              <w:widowControl/>
              <w:snapToGrid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310D0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45E2" w:rsidRDefault="00F445E2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C608FE">
              <w:rPr>
                <w:color w:val="2D2D2D"/>
                <w:spacing w:val="2"/>
                <w:highlight w:val="yellow"/>
              </w:rPr>
              <w:t>3.</w:t>
            </w:r>
            <w:r w:rsidR="00335531" w:rsidRPr="00C608FE">
              <w:rPr>
                <w:color w:val="2D2D2D"/>
                <w:spacing w:val="2"/>
                <w:highlight w:val="yellow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Своевременность представления ГРБС годовой бюджетной отчетности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3A5254">
              <w:rPr>
                <w:color w:val="2D2D2D"/>
                <w:spacing w:val="2"/>
              </w:rPr>
              <w:t>1</w:t>
            </w:r>
            <w:r w:rsidR="004B369D">
              <w:rPr>
                <w:color w:val="2D2D2D"/>
                <w:spacing w:val="2"/>
              </w:rPr>
              <w:t>1</w:t>
            </w:r>
            <w:r w:rsidRPr="002813E9">
              <w:rPr>
                <w:color w:val="2D2D2D"/>
                <w:spacing w:val="2"/>
              </w:rPr>
              <w:t xml:space="preserve"> - оценка соблюдения сроков ГРБС при представлении годовой отчетности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дни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E160D5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Годовая отчетность представляется в соответствии с графиком</w:t>
            </w:r>
          </w:p>
        </w:tc>
      </w:tr>
      <w:tr w:rsidR="00FA149D" w:rsidRPr="002813E9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годовая отчетность представлена ГРБС в установленные сроки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годовая отчетность представлена ГРБС с нарушением установленных сроков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Организация контроля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E160D5" w:rsidP="00E160D5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E160D5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45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</w:tr>
      <w:tr w:rsidR="00FA149D" w:rsidRPr="002813E9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C608FE">
              <w:rPr>
                <w:color w:val="2D2D2D"/>
                <w:spacing w:val="2"/>
                <w:highlight w:val="yellow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Качество организации внутреннего финансового контроля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4B369D">
              <w:rPr>
                <w:color w:val="2D2D2D"/>
                <w:spacing w:val="2"/>
              </w:rPr>
              <w:t>12</w:t>
            </w:r>
            <w:r w:rsidRPr="002813E9">
              <w:rPr>
                <w:color w:val="2D2D2D"/>
                <w:spacing w:val="2"/>
              </w:rPr>
              <w:t xml:space="preserve"> - Качество организации внутреннего финансового контроля: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1) наличие полномочий по осуществлению внутреннего финансового контроля в должностных регламентах (должностных инструкциях) должностных лиц главного распорядителя средств бюджета</w:t>
            </w:r>
            <w:r w:rsidR="00701841">
              <w:rPr>
                <w:color w:val="2D2D2D"/>
                <w:spacing w:val="2"/>
              </w:rPr>
              <w:t xml:space="preserve"> муниципального района «Глушков</w:t>
            </w:r>
            <w:r w:rsidR="004C586E" w:rsidRPr="002813E9">
              <w:rPr>
                <w:color w:val="2D2D2D"/>
                <w:spacing w:val="2"/>
              </w:rPr>
              <w:t xml:space="preserve">ский </w:t>
            </w:r>
            <w:r w:rsidR="003041AE" w:rsidRPr="002813E9">
              <w:rPr>
                <w:color w:val="2D2D2D"/>
                <w:spacing w:val="2"/>
              </w:rPr>
              <w:t>район» Курской</w:t>
            </w:r>
            <w:r w:rsidR="004C586E" w:rsidRPr="002813E9">
              <w:rPr>
                <w:color w:val="2D2D2D"/>
                <w:spacing w:val="2"/>
              </w:rPr>
              <w:t xml:space="preserve"> области</w:t>
            </w:r>
            <w:r w:rsidRPr="002813E9">
              <w:rPr>
                <w:color w:val="2D2D2D"/>
                <w:spacing w:val="2"/>
              </w:rPr>
              <w:t>, организующих и выполняющих внутренний финансовый контроль;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2)  наличие порядка учета и хранения регистров (журналов) внутреннего финансового контроля;</w:t>
            </w:r>
          </w:p>
          <w:p w:rsidR="00C60BAB" w:rsidRPr="002813E9" w:rsidRDefault="007350B7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3</w:t>
            </w:r>
            <w:r w:rsidR="00C60BAB" w:rsidRPr="002813E9">
              <w:rPr>
                <w:color w:val="2D2D2D"/>
                <w:spacing w:val="2"/>
              </w:rPr>
              <w:t>) наличие утвержденной формы отчетности о результатах внутреннего финансового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3F74F5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В 2022</w:t>
            </w:r>
            <w:r w:rsidR="005E381F">
              <w:rPr>
                <w:color w:val="2D2D2D"/>
                <w:spacing w:val="2"/>
              </w:rPr>
              <w:t xml:space="preserve"> году финансовый контроль  не осуществлялся</w:t>
            </w:r>
          </w:p>
        </w:tc>
      </w:tr>
      <w:tr w:rsidR="00FA149D" w:rsidRPr="002813E9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исполнены требования п.п. 1 - 4 показателя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не исполнены требования одного из пунктов показателя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не исполнены требования показателя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5E381F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C608FE">
              <w:rPr>
                <w:color w:val="2D2D2D"/>
                <w:spacing w:val="2"/>
                <w:highlight w:val="yellow"/>
              </w:rPr>
              <w:t>4.2.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Качество организации внутреннего финансового аудита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4B369D">
              <w:rPr>
                <w:color w:val="2D2D2D"/>
                <w:spacing w:val="2"/>
              </w:rPr>
              <w:t>13</w:t>
            </w:r>
            <w:r w:rsidRPr="002813E9">
              <w:rPr>
                <w:color w:val="2D2D2D"/>
                <w:spacing w:val="2"/>
              </w:rPr>
              <w:t xml:space="preserve"> - Качество организации внутреннего финансового аудита: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1) наличие структурного подразделения и (или) должностных лиц главного распорядителя средств бюджета</w:t>
            </w:r>
            <w:r w:rsidR="00701841">
              <w:rPr>
                <w:color w:val="2D2D2D"/>
                <w:spacing w:val="2"/>
              </w:rPr>
              <w:t xml:space="preserve"> муниципального </w:t>
            </w:r>
            <w:r w:rsidR="005E381F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701841">
              <w:rPr>
                <w:color w:val="2D2D2D"/>
                <w:spacing w:val="2"/>
              </w:rPr>
              <w:t>Глушков</w:t>
            </w:r>
            <w:r w:rsidR="005E381F">
              <w:rPr>
                <w:color w:val="2D2D2D"/>
                <w:spacing w:val="2"/>
              </w:rPr>
              <w:t>ского</w:t>
            </w:r>
            <w:r w:rsidR="004C586E" w:rsidRPr="002813E9">
              <w:rPr>
                <w:color w:val="2D2D2D"/>
                <w:spacing w:val="2"/>
              </w:rPr>
              <w:t xml:space="preserve"> </w:t>
            </w:r>
            <w:r w:rsidR="005E381F">
              <w:rPr>
                <w:color w:val="2D2D2D"/>
                <w:spacing w:val="2"/>
              </w:rPr>
              <w:t>района</w:t>
            </w:r>
            <w:r w:rsidR="003041AE" w:rsidRPr="002813E9">
              <w:rPr>
                <w:color w:val="2D2D2D"/>
                <w:spacing w:val="2"/>
              </w:rPr>
              <w:t xml:space="preserve"> Курской</w:t>
            </w:r>
            <w:r w:rsidR="004C586E" w:rsidRPr="002813E9">
              <w:rPr>
                <w:color w:val="2D2D2D"/>
                <w:spacing w:val="2"/>
              </w:rPr>
              <w:t xml:space="preserve"> области,</w:t>
            </w:r>
            <w:r w:rsidRPr="002813E9">
              <w:rPr>
                <w:color w:val="2D2D2D"/>
                <w:spacing w:val="2"/>
              </w:rPr>
              <w:t xml:space="preserve"> уполномоченных на осуществление внутреннего финансового аудита на основе функциональной независимости;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2) наличие утвержденного плана аудиторских проверок на соответствующий финансовый год;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3) наличие актов аудиторских проверок за соответствующий финансовый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5E381F" w:rsidP="005E381F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Не осуществлялся </w:t>
            </w:r>
          </w:p>
        </w:tc>
      </w:tr>
      <w:tr w:rsidR="00FA149D" w:rsidRPr="002813E9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исполнены требования п.п. 1 - 3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не исполнены требования одного из пунктов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не исполнены требования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5E381F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4.3.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5E381F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Сведения о результатах мероприятий внутреннего </w:t>
            </w:r>
            <w:r w:rsidR="00F4553F" w:rsidRPr="002813E9">
              <w:rPr>
                <w:color w:val="2D2D2D"/>
                <w:spacing w:val="2"/>
              </w:rPr>
              <w:t xml:space="preserve"> муниципального</w:t>
            </w:r>
            <w:r w:rsidRPr="002813E9">
              <w:rPr>
                <w:color w:val="2D2D2D"/>
                <w:spacing w:val="2"/>
              </w:rPr>
              <w:t xml:space="preserve"> финансового контроля, проведенного в отчетном финансовом году у главного распорядителя средств  бюджета</w:t>
            </w:r>
            <w:r w:rsidR="004C586E" w:rsidRPr="002813E9">
              <w:rPr>
                <w:color w:val="2D2D2D"/>
                <w:spacing w:val="2"/>
              </w:rPr>
              <w:t xml:space="preserve"> муниципальног</w:t>
            </w:r>
            <w:r w:rsidR="00701841">
              <w:rPr>
                <w:color w:val="2D2D2D"/>
                <w:spacing w:val="2"/>
              </w:rPr>
              <w:t xml:space="preserve">о </w:t>
            </w:r>
            <w:r w:rsidR="005E381F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701841">
              <w:rPr>
                <w:color w:val="2D2D2D"/>
                <w:spacing w:val="2"/>
              </w:rPr>
              <w:t>Глушков</w:t>
            </w:r>
            <w:r w:rsidR="005E381F">
              <w:rPr>
                <w:color w:val="2D2D2D"/>
                <w:spacing w:val="2"/>
              </w:rPr>
              <w:t>ского района</w:t>
            </w:r>
            <w:r w:rsidR="004C586E" w:rsidRPr="002813E9">
              <w:rPr>
                <w:color w:val="2D2D2D"/>
                <w:spacing w:val="2"/>
              </w:rPr>
              <w:t xml:space="preserve">  Курской области, </w:t>
            </w:r>
            <w:r w:rsidRPr="002813E9">
              <w:rPr>
                <w:color w:val="2D2D2D"/>
                <w:spacing w:val="2"/>
              </w:rPr>
              <w:t xml:space="preserve"> и подведомственных получателей средств  бюджета </w:t>
            </w:r>
            <w:r w:rsidR="003E3A23">
              <w:rPr>
                <w:color w:val="2D2D2D"/>
                <w:spacing w:val="2"/>
              </w:rPr>
              <w:t xml:space="preserve">муниципального </w:t>
            </w:r>
            <w:r w:rsidR="005E381F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3E3A23">
              <w:rPr>
                <w:color w:val="2D2D2D"/>
                <w:spacing w:val="2"/>
              </w:rPr>
              <w:t>Глушков</w:t>
            </w:r>
            <w:r w:rsidR="005E381F">
              <w:rPr>
                <w:color w:val="2D2D2D"/>
                <w:spacing w:val="2"/>
              </w:rPr>
              <w:t>ского</w:t>
            </w:r>
            <w:r w:rsidR="004C586E" w:rsidRPr="002813E9">
              <w:rPr>
                <w:color w:val="2D2D2D"/>
                <w:spacing w:val="2"/>
              </w:rPr>
              <w:t xml:space="preserve"> район</w:t>
            </w:r>
            <w:r w:rsidR="005E381F">
              <w:rPr>
                <w:color w:val="2D2D2D"/>
                <w:spacing w:val="2"/>
              </w:rPr>
              <w:t>а</w:t>
            </w:r>
            <w:r w:rsidR="004C586E" w:rsidRPr="002813E9">
              <w:rPr>
                <w:color w:val="2D2D2D"/>
                <w:spacing w:val="2"/>
              </w:rPr>
              <w:t xml:space="preserve">  Курской области, </w:t>
            </w:r>
            <w:r w:rsidRPr="002813E9">
              <w:rPr>
                <w:color w:val="2D2D2D"/>
                <w:spacing w:val="2"/>
              </w:rPr>
              <w:t>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290963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4B369D">
              <w:rPr>
                <w:color w:val="2D2D2D"/>
                <w:spacing w:val="2"/>
              </w:rPr>
              <w:t>14</w:t>
            </w:r>
            <w:r w:rsidRPr="002813E9">
              <w:rPr>
                <w:color w:val="2D2D2D"/>
                <w:spacing w:val="2"/>
              </w:rPr>
              <w:t xml:space="preserve"> - Наличие в годовой бюджетной отчетности главного распорядителя средств бюджета</w:t>
            </w:r>
            <w:r w:rsidR="00701841">
              <w:rPr>
                <w:color w:val="2D2D2D"/>
                <w:spacing w:val="2"/>
              </w:rPr>
              <w:t xml:space="preserve"> муниципального </w:t>
            </w:r>
            <w:r w:rsidR="00290963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701841">
              <w:rPr>
                <w:color w:val="2D2D2D"/>
                <w:spacing w:val="2"/>
              </w:rPr>
              <w:t>Глушков</w:t>
            </w:r>
            <w:r w:rsidR="00290963">
              <w:rPr>
                <w:color w:val="2D2D2D"/>
                <w:spacing w:val="2"/>
              </w:rPr>
              <w:t>ского района</w:t>
            </w:r>
            <w:r w:rsidR="00D50AC8" w:rsidRPr="002813E9">
              <w:rPr>
                <w:color w:val="2D2D2D"/>
                <w:spacing w:val="2"/>
              </w:rPr>
              <w:t xml:space="preserve">  Курской области, </w:t>
            </w:r>
            <w:r w:rsidRPr="002813E9">
              <w:rPr>
                <w:color w:val="2D2D2D"/>
                <w:spacing w:val="2"/>
              </w:rPr>
              <w:t xml:space="preserve"> за отчетный финансовый год таблицы N 5 "Сведения о результатах мероприятий внутреннего муниципального финансового контроля", заполненной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Инструкция), отражающей результаты проведенных мероприятий внутреннего </w:t>
            </w:r>
            <w:r w:rsidR="00F4553F" w:rsidRPr="002813E9">
              <w:rPr>
                <w:color w:val="2D2D2D"/>
                <w:spacing w:val="2"/>
              </w:rPr>
              <w:t>муниципального</w:t>
            </w:r>
            <w:r w:rsidRPr="002813E9">
              <w:rPr>
                <w:color w:val="2D2D2D"/>
                <w:spacing w:val="2"/>
              </w:rPr>
              <w:t xml:space="preserve"> финансового контроля у главного распорядителя средств  бюджета</w:t>
            </w:r>
            <w:r w:rsidR="00701841">
              <w:rPr>
                <w:color w:val="2D2D2D"/>
                <w:spacing w:val="2"/>
              </w:rPr>
              <w:t xml:space="preserve"> муниципального </w:t>
            </w:r>
            <w:r w:rsidR="00290963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701841">
              <w:rPr>
                <w:color w:val="2D2D2D"/>
                <w:spacing w:val="2"/>
              </w:rPr>
              <w:t>Глушков</w:t>
            </w:r>
            <w:r w:rsidR="00290963">
              <w:rPr>
                <w:color w:val="2D2D2D"/>
                <w:spacing w:val="2"/>
              </w:rPr>
              <w:t xml:space="preserve">ского района </w:t>
            </w:r>
            <w:r w:rsidR="00D50AC8" w:rsidRPr="002813E9">
              <w:rPr>
                <w:color w:val="2D2D2D"/>
                <w:spacing w:val="2"/>
              </w:rPr>
              <w:t xml:space="preserve"> Курской области, </w:t>
            </w:r>
            <w:r w:rsidRPr="002813E9">
              <w:rPr>
                <w:color w:val="2D2D2D"/>
                <w:spacing w:val="2"/>
              </w:rPr>
              <w:t xml:space="preserve"> и подведомственных получателей средств бюджета</w:t>
            </w:r>
            <w:r w:rsidR="00701841">
              <w:rPr>
                <w:color w:val="2D2D2D"/>
                <w:spacing w:val="2"/>
              </w:rPr>
              <w:t xml:space="preserve"> муниципального </w:t>
            </w:r>
            <w:r w:rsidR="00290963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701841">
              <w:rPr>
                <w:color w:val="2D2D2D"/>
                <w:spacing w:val="2"/>
              </w:rPr>
              <w:t>Глушков</w:t>
            </w:r>
            <w:r w:rsidR="00290963">
              <w:rPr>
                <w:color w:val="2D2D2D"/>
                <w:spacing w:val="2"/>
              </w:rPr>
              <w:t>ского района</w:t>
            </w:r>
            <w:r w:rsidR="00D50AC8" w:rsidRPr="002813E9">
              <w:rPr>
                <w:color w:val="2D2D2D"/>
                <w:spacing w:val="2"/>
              </w:rPr>
              <w:t xml:space="preserve">  Курской области, </w:t>
            </w:r>
            <w:r w:rsidRPr="002813E9">
              <w:rPr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BD53D8" w:rsidP="003F74F5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Муниципальный финн. Конт</w:t>
            </w:r>
            <w:r w:rsidR="001B2F3F">
              <w:rPr>
                <w:color w:val="2D2D2D"/>
                <w:spacing w:val="2"/>
              </w:rPr>
              <w:t>роль у ГРБС Администрации в 202</w:t>
            </w:r>
            <w:r w:rsidR="003F74F5">
              <w:rPr>
                <w:color w:val="2D2D2D"/>
                <w:spacing w:val="2"/>
              </w:rPr>
              <w:t>2</w:t>
            </w:r>
            <w:r>
              <w:rPr>
                <w:color w:val="2D2D2D"/>
                <w:spacing w:val="2"/>
              </w:rPr>
              <w:t xml:space="preserve"> году не осуществлялся.</w:t>
            </w:r>
          </w:p>
        </w:tc>
      </w:tr>
      <w:tr w:rsidR="00FA149D" w:rsidRPr="00C60BAB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- таблица N 5 "Сведения о результатах мероприятий внутреннего  муниципального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внутреннему </w:t>
            </w:r>
            <w:r w:rsidR="00D50AC8" w:rsidRPr="002813E9">
              <w:rPr>
                <w:color w:val="2D2D2D"/>
                <w:spacing w:val="2"/>
              </w:rPr>
              <w:t>муниципальному</w:t>
            </w:r>
            <w:r w:rsidRPr="002813E9">
              <w:rPr>
                <w:color w:val="2D2D2D"/>
                <w:spacing w:val="2"/>
              </w:rPr>
              <w:t xml:space="preserve"> финансовому контролю 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- таблица N 5 "Сведения о результатах мероприятий внутреннего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внутреннему </w:t>
            </w:r>
            <w:r w:rsidR="00F4553F" w:rsidRPr="002813E9">
              <w:rPr>
                <w:color w:val="2D2D2D"/>
                <w:spacing w:val="2"/>
              </w:rPr>
              <w:t>муниципальному</w:t>
            </w:r>
            <w:r w:rsidRPr="002813E9">
              <w:rPr>
                <w:color w:val="2D2D2D"/>
                <w:spacing w:val="2"/>
              </w:rPr>
              <w:t xml:space="preserve"> финансовому контролю 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таблица N 5 "Сведения о результатах мероприятий внутреннего муниципального финансового контроля" не заполнена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C60BAB" w:rsidRPr="002813E9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FA149D" w:rsidRPr="00C60BAB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3E3A23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3E3A23">
              <w:rPr>
                <w:color w:val="2D2D2D"/>
                <w:spacing w:val="2"/>
              </w:rPr>
              <w:t>4.4.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3E3A23" w:rsidRDefault="00C60BAB" w:rsidP="0069288F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3E3A23">
              <w:rPr>
                <w:color w:val="2D2D2D"/>
                <w:spacing w:val="2"/>
              </w:rPr>
              <w:t xml:space="preserve">Сведения о результатах внешнего </w:t>
            </w:r>
            <w:r w:rsidR="00F4553F" w:rsidRPr="003E3A23">
              <w:rPr>
                <w:color w:val="2D2D2D"/>
                <w:spacing w:val="2"/>
              </w:rPr>
              <w:t>муниципального</w:t>
            </w:r>
            <w:r w:rsidRPr="003E3A23">
              <w:rPr>
                <w:color w:val="2D2D2D"/>
                <w:spacing w:val="2"/>
              </w:rPr>
              <w:t xml:space="preserve"> финансового контроля, проведенного в отчетном финансовом году у главного распорядителя средств  бюджета</w:t>
            </w:r>
            <w:r w:rsidR="00F4553F" w:rsidRPr="003E3A23">
              <w:rPr>
                <w:color w:val="2D2D2D"/>
                <w:spacing w:val="2"/>
              </w:rPr>
              <w:t xml:space="preserve"> муницип</w:t>
            </w:r>
            <w:r w:rsidR="003E3A23">
              <w:rPr>
                <w:color w:val="2D2D2D"/>
                <w:spacing w:val="2"/>
              </w:rPr>
              <w:t xml:space="preserve">ального </w:t>
            </w:r>
            <w:r w:rsidR="0069288F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3E3A23">
              <w:rPr>
                <w:color w:val="2D2D2D"/>
                <w:spacing w:val="2"/>
              </w:rPr>
              <w:t>Глушков</w:t>
            </w:r>
            <w:r w:rsidR="0069288F">
              <w:rPr>
                <w:color w:val="2D2D2D"/>
                <w:spacing w:val="2"/>
              </w:rPr>
              <w:t>ского</w:t>
            </w:r>
            <w:r w:rsidR="00F4553F" w:rsidRPr="003E3A23">
              <w:rPr>
                <w:color w:val="2D2D2D"/>
                <w:spacing w:val="2"/>
              </w:rPr>
              <w:t xml:space="preserve"> район</w:t>
            </w:r>
            <w:r w:rsidR="0069288F">
              <w:rPr>
                <w:color w:val="2D2D2D"/>
                <w:spacing w:val="2"/>
              </w:rPr>
              <w:t>а</w:t>
            </w:r>
            <w:r w:rsidR="00F4553F" w:rsidRPr="003E3A23">
              <w:rPr>
                <w:color w:val="2D2D2D"/>
                <w:spacing w:val="2"/>
              </w:rPr>
              <w:t xml:space="preserve"> Курской области </w:t>
            </w:r>
            <w:r w:rsidRPr="003E3A23">
              <w:rPr>
                <w:color w:val="2D2D2D"/>
                <w:spacing w:val="2"/>
              </w:rPr>
              <w:t xml:space="preserve"> и подведомственных получателей средств бюджет</w:t>
            </w:r>
            <w:r w:rsidR="003E3A23">
              <w:rPr>
                <w:color w:val="2D2D2D"/>
                <w:spacing w:val="2"/>
              </w:rPr>
              <w:t xml:space="preserve"> муниципального </w:t>
            </w:r>
            <w:r w:rsidR="0069288F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3E3A23">
              <w:rPr>
                <w:color w:val="2D2D2D"/>
                <w:spacing w:val="2"/>
              </w:rPr>
              <w:t>Глушков</w:t>
            </w:r>
            <w:r w:rsidR="0069288F">
              <w:rPr>
                <w:color w:val="2D2D2D"/>
                <w:spacing w:val="2"/>
              </w:rPr>
              <w:t>ского</w:t>
            </w:r>
            <w:r w:rsidR="00F4553F" w:rsidRPr="003E3A23">
              <w:rPr>
                <w:color w:val="2D2D2D"/>
                <w:spacing w:val="2"/>
              </w:rPr>
              <w:t xml:space="preserve"> район</w:t>
            </w:r>
            <w:r w:rsidR="0069288F">
              <w:rPr>
                <w:color w:val="2D2D2D"/>
                <w:spacing w:val="2"/>
              </w:rPr>
              <w:t>а</w:t>
            </w:r>
            <w:r w:rsidR="00F4553F" w:rsidRPr="003E3A23">
              <w:rPr>
                <w:color w:val="2D2D2D"/>
                <w:spacing w:val="2"/>
              </w:rPr>
              <w:t xml:space="preserve"> Курской области </w:t>
            </w:r>
            <w:r w:rsidRPr="003E3A23">
              <w:rPr>
                <w:color w:val="2D2D2D"/>
                <w:spacing w:val="2"/>
              </w:rPr>
              <w:t>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8A16A5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35C80">
              <w:rPr>
                <w:color w:val="2D2D2D"/>
                <w:spacing w:val="2"/>
              </w:rPr>
              <w:t>15</w:t>
            </w:r>
            <w:r w:rsidRPr="002813E9">
              <w:rPr>
                <w:color w:val="2D2D2D"/>
                <w:spacing w:val="2"/>
              </w:rPr>
              <w:t xml:space="preserve"> - Наличие в годовой бюджетной отчетности главного распорядителя средств  бюджета</w:t>
            </w:r>
            <w:r w:rsidR="003E3A23">
              <w:rPr>
                <w:color w:val="2D2D2D"/>
                <w:spacing w:val="2"/>
              </w:rPr>
              <w:t xml:space="preserve"> муниципального </w:t>
            </w:r>
            <w:r w:rsidR="008A16A5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3E3A23">
              <w:rPr>
                <w:color w:val="2D2D2D"/>
                <w:spacing w:val="2"/>
              </w:rPr>
              <w:t>Глушков</w:t>
            </w:r>
            <w:r w:rsidR="008A16A5">
              <w:rPr>
                <w:color w:val="2D2D2D"/>
                <w:spacing w:val="2"/>
              </w:rPr>
              <w:t xml:space="preserve">ского района </w:t>
            </w:r>
            <w:r w:rsidR="00F4553F" w:rsidRPr="002813E9">
              <w:rPr>
                <w:color w:val="2D2D2D"/>
                <w:spacing w:val="2"/>
              </w:rPr>
              <w:t>Курской области</w:t>
            </w:r>
            <w:r w:rsidRPr="002813E9">
              <w:rPr>
                <w:color w:val="2D2D2D"/>
                <w:spacing w:val="2"/>
              </w:rPr>
              <w:t xml:space="preserve"> за отчетный финансовый год таблицы N 7 "Сведения о результатах внешнего муниципального финансового контроля", заполненной по форме, утвержденной Инструкцией, отражающей результаты проведенных мероприятий внешнего </w:t>
            </w:r>
            <w:r w:rsidR="00F4553F" w:rsidRPr="002813E9">
              <w:rPr>
                <w:color w:val="2D2D2D"/>
                <w:spacing w:val="2"/>
              </w:rPr>
              <w:t>муниципального</w:t>
            </w:r>
            <w:r w:rsidRPr="002813E9">
              <w:rPr>
                <w:color w:val="2D2D2D"/>
                <w:spacing w:val="2"/>
              </w:rPr>
              <w:t xml:space="preserve"> финансового контроля у главного распорядителя средств бюджета</w:t>
            </w:r>
            <w:r w:rsidR="003E3A23">
              <w:rPr>
                <w:color w:val="2D2D2D"/>
                <w:spacing w:val="2"/>
              </w:rPr>
              <w:t xml:space="preserve"> муниципального </w:t>
            </w:r>
            <w:r w:rsidR="008A16A5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3E3A23">
              <w:rPr>
                <w:color w:val="2D2D2D"/>
                <w:spacing w:val="2"/>
              </w:rPr>
              <w:t>Глушков</w:t>
            </w:r>
            <w:r w:rsidR="008A16A5">
              <w:rPr>
                <w:color w:val="2D2D2D"/>
                <w:spacing w:val="2"/>
              </w:rPr>
              <w:t xml:space="preserve">кого района </w:t>
            </w:r>
            <w:r w:rsidR="00F4553F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и подведомственных получателей средств  бюджета</w:t>
            </w:r>
            <w:r w:rsidR="003E3A23">
              <w:rPr>
                <w:color w:val="2D2D2D"/>
                <w:spacing w:val="2"/>
              </w:rPr>
              <w:t xml:space="preserve"> муниципального </w:t>
            </w:r>
            <w:r w:rsidR="008A16A5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3E3A23">
              <w:rPr>
                <w:color w:val="2D2D2D"/>
                <w:spacing w:val="2"/>
              </w:rPr>
              <w:t>Глушков</w:t>
            </w:r>
            <w:r w:rsidR="008A16A5">
              <w:rPr>
                <w:color w:val="2D2D2D"/>
                <w:spacing w:val="2"/>
              </w:rPr>
              <w:t>ского района</w:t>
            </w:r>
            <w:r w:rsidR="00F4553F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82228C" w:rsidP="0082228C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Сведения о результатах внешнего финн.контроля не заполнена</w:t>
            </w: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- таблица N 7 "Сведения о результатах внешнего государственного (муниципального)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внешнему </w:t>
            </w:r>
            <w:r w:rsidR="00F4553F" w:rsidRPr="002813E9">
              <w:rPr>
                <w:color w:val="2D2D2D"/>
                <w:spacing w:val="2"/>
              </w:rPr>
              <w:t>муниципальному</w:t>
            </w:r>
            <w:r w:rsidRPr="002813E9">
              <w:rPr>
                <w:color w:val="2D2D2D"/>
                <w:spacing w:val="2"/>
              </w:rPr>
              <w:t xml:space="preserve"> финансовому контролю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- таблица N 7 "Сведения о результатах внешнего государственного (муниципального)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внешнему </w:t>
            </w:r>
            <w:r w:rsidR="00F4553F" w:rsidRPr="002813E9">
              <w:rPr>
                <w:color w:val="2D2D2D"/>
                <w:spacing w:val="2"/>
              </w:rPr>
              <w:t>муниципальному</w:t>
            </w:r>
            <w:r w:rsidRPr="002813E9">
              <w:rPr>
                <w:color w:val="2D2D2D"/>
                <w:spacing w:val="2"/>
              </w:rPr>
              <w:t xml:space="preserve"> финансовому контролю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таблица N 7 "Сведения о результатах внешнего государственного (муниципального) финансового контроля" не заполнена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C60BAB" w:rsidRPr="002813E9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FA149D" w:rsidRPr="00C60BAB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4.5.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142A34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Проведение инвентаризаций имущества и обязательств в отчетном финансовом году у главного распорядителя средств  бюджета </w:t>
            </w:r>
            <w:r w:rsidR="003E3A23">
              <w:rPr>
                <w:color w:val="2D2D2D"/>
                <w:spacing w:val="2"/>
              </w:rPr>
              <w:t xml:space="preserve">муниципального </w:t>
            </w:r>
            <w:r w:rsidR="00142A34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3E3A23">
              <w:rPr>
                <w:color w:val="2D2D2D"/>
                <w:spacing w:val="2"/>
              </w:rPr>
              <w:t>Глушков</w:t>
            </w:r>
            <w:r w:rsidR="00142A34">
              <w:rPr>
                <w:color w:val="2D2D2D"/>
                <w:spacing w:val="2"/>
              </w:rPr>
              <w:t>ского района</w:t>
            </w:r>
            <w:r w:rsidR="003932B7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>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36159C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Р1</w:t>
            </w:r>
            <w:r w:rsidR="00D35C80">
              <w:rPr>
                <w:color w:val="2D2D2D"/>
                <w:spacing w:val="2"/>
              </w:rPr>
              <w:t>6</w:t>
            </w:r>
            <w:r w:rsidRPr="002813E9">
              <w:rPr>
                <w:color w:val="2D2D2D"/>
                <w:spacing w:val="2"/>
              </w:rPr>
              <w:t xml:space="preserve"> - Наличие в годовой бюджетной отчетности главного распорядителя средств бюджета</w:t>
            </w:r>
            <w:r w:rsidR="009B7BCC" w:rsidRPr="002813E9">
              <w:rPr>
                <w:color w:val="2D2D2D"/>
                <w:spacing w:val="2"/>
              </w:rPr>
              <w:t xml:space="preserve"> муниципального </w:t>
            </w:r>
            <w:r w:rsidR="0036159C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794354">
              <w:rPr>
                <w:color w:val="2D2D2D"/>
                <w:spacing w:val="2"/>
              </w:rPr>
              <w:t>Глушков</w:t>
            </w:r>
            <w:r w:rsidR="0036159C">
              <w:rPr>
                <w:color w:val="2D2D2D"/>
                <w:spacing w:val="2"/>
              </w:rPr>
              <w:t>ского района</w:t>
            </w:r>
            <w:r w:rsidR="009B7BCC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за отчетный финансовый год таблицы N 6 "Сведения о проведении инвентаризаций", заполненной по форме, утвержденной Инструкцией, отражающей результаты проведенных у главного распорядителя средств бюджета</w:t>
            </w:r>
            <w:r w:rsidR="009B7BCC" w:rsidRPr="002813E9">
              <w:rPr>
                <w:color w:val="2D2D2D"/>
                <w:spacing w:val="2"/>
              </w:rPr>
              <w:t xml:space="preserve"> муниципального </w:t>
            </w:r>
            <w:r w:rsidR="0036159C">
              <w:rPr>
                <w:color w:val="2D2D2D"/>
                <w:spacing w:val="2"/>
              </w:rPr>
              <w:t>образования «Попово-Лежачанский сельсовет</w:t>
            </w:r>
            <w:r w:rsidR="00794354">
              <w:rPr>
                <w:color w:val="2D2D2D"/>
                <w:spacing w:val="2"/>
              </w:rPr>
              <w:t xml:space="preserve"> Глушков</w:t>
            </w:r>
            <w:r w:rsidR="0036159C">
              <w:rPr>
                <w:color w:val="2D2D2D"/>
                <w:spacing w:val="2"/>
              </w:rPr>
              <w:t>ского района</w:t>
            </w:r>
            <w:r w:rsidR="009B7BCC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 (для ГРБС I и II групп)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82228C" w:rsidP="001936D0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Инвентаризации имущества у ГРБ в 202</w:t>
            </w:r>
            <w:r w:rsidR="003F74F5">
              <w:rPr>
                <w:color w:val="2D2D2D"/>
                <w:spacing w:val="2"/>
              </w:rPr>
              <w:t>2</w:t>
            </w:r>
            <w:r>
              <w:rPr>
                <w:color w:val="2D2D2D"/>
                <w:spacing w:val="2"/>
              </w:rPr>
              <w:t xml:space="preserve"> году не было, инвентаризация обязательств оформлена актами сверки расчетов </w:t>
            </w: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таблица N 6 "Сведения о проведении инвентаризаций" заполнена в соответствии с требованиями Инструкции и в полном объеме отражает результаты проведенных в отчетном финансовом году инвентаризаций имущества и обязательств и принятые меры по устранению выявленных расхождений (недостач и (или) излишков) у главного распорядителя средств бюджета  (для ГРБС I и II групп)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таблица N 6 "Сведения о проведении инвентаризаций" заполнена не в полном объеме и (или) не отражает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C60BAB" w:rsidRPr="002813E9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FA149D" w:rsidRPr="00C60BAB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4.6.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B377E9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Наличие недостач и хищений денежных средств и материальных ценностей в отчетном финансовом году у главного распорядителя средств  бюджета</w:t>
            </w:r>
            <w:r w:rsidR="00794354">
              <w:rPr>
                <w:color w:val="2D2D2D"/>
                <w:spacing w:val="2"/>
              </w:rPr>
              <w:t xml:space="preserve"> муниципального </w:t>
            </w:r>
            <w:r w:rsidR="00B377E9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794354">
              <w:rPr>
                <w:color w:val="2D2D2D"/>
                <w:spacing w:val="2"/>
              </w:rPr>
              <w:t>Глушков</w:t>
            </w:r>
            <w:r w:rsidR="00B377E9">
              <w:rPr>
                <w:color w:val="2D2D2D"/>
                <w:spacing w:val="2"/>
              </w:rPr>
              <w:t>ского</w:t>
            </w:r>
            <w:r w:rsidR="009B7BCC" w:rsidRPr="002813E9">
              <w:rPr>
                <w:color w:val="2D2D2D"/>
                <w:spacing w:val="2"/>
              </w:rPr>
              <w:t xml:space="preserve"> район</w:t>
            </w:r>
            <w:r w:rsidR="00B377E9">
              <w:rPr>
                <w:color w:val="2D2D2D"/>
                <w:spacing w:val="2"/>
              </w:rPr>
              <w:t>а</w:t>
            </w:r>
            <w:r w:rsidR="009B7BCC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602D05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35C80">
              <w:rPr>
                <w:color w:val="2D2D2D"/>
                <w:spacing w:val="2"/>
              </w:rPr>
              <w:t>17</w:t>
            </w:r>
            <w:r w:rsidRPr="002813E9">
              <w:rPr>
                <w:color w:val="2D2D2D"/>
                <w:spacing w:val="2"/>
              </w:rPr>
              <w:t xml:space="preserve"> - оценка фактов установления (</w:t>
            </w:r>
            <w:r w:rsidR="003041AE" w:rsidRPr="002813E9">
              <w:rPr>
                <w:color w:val="2D2D2D"/>
                <w:spacing w:val="2"/>
              </w:rPr>
              <w:t>не установления</w:t>
            </w:r>
            <w:r w:rsidRPr="002813E9">
              <w:rPr>
                <w:color w:val="2D2D2D"/>
                <w:spacing w:val="2"/>
              </w:rPr>
              <w:t xml:space="preserve">) недостач и хищений денежных средств и материальных ценностей у главного распорядителя средств </w:t>
            </w:r>
            <w:r w:rsidR="009B7BCC" w:rsidRPr="002813E9">
              <w:rPr>
                <w:color w:val="2D2D2D"/>
                <w:spacing w:val="2"/>
              </w:rPr>
              <w:t>бюд</w:t>
            </w:r>
            <w:r w:rsidRPr="002813E9">
              <w:rPr>
                <w:color w:val="2D2D2D"/>
                <w:spacing w:val="2"/>
              </w:rPr>
              <w:t xml:space="preserve">жета </w:t>
            </w:r>
            <w:r w:rsidR="00794354">
              <w:rPr>
                <w:color w:val="2D2D2D"/>
                <w:spacing w:val="2"/>
              </w:rPr>
              <w:t xml:space="preserve"> муниципального </w:t>
            </w:r>
            <w:r w:rsidR="00602D05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794354">
              <w:rPr>
                <w:color w:val="2D2D2D"/>
                <w:spacing w:val="2"/>
              </w:rPr>
              <w:t>Глушков</w:t>
            </w:r>
            <w:r w:rsidR="00602D05">
              <w:rPr>
                <w:color w:val="2D2D2D"/>
                <w:spacing w:val="2"/>
              </w:rPr>
              <w:t>ского района</w:t>
            </w:r>
            <w:r w:rsidR="009B7BCC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>(для ГРБС I и II групп)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82228C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Недостач и хищений не выявлено</w:t>
            </w: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не выявлены недостачи и хищения денежных средств и материальных ценностей либо по результатам проведения внутреннего финансового контроля выявлены недостачи и хищения денежных средств и материальных ценностей и приняты меры по устранению выявленных расхождений (недостач и (или) излишков)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выявлены недостачи и хищения денежных средств и материальных ценностей в ходе проведения внутреннего финансового контроля и не приняты меры по устранению выявленных расхождений (недостач и (или) излишков)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выявлены недостачи и хищения денежных средств и материальных ценностей в ходе проведения мероприятий внешнего и внутреннего государственного финансового контроля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C60BAB" w:rsidRPr="002813E9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FA149D" w:rsidRPr="00C60BAB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4.7.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Нарушения, выявленные в ходе проведения внешнего и внутреннего </w:t>
            </w:r>
            <w:r w:rsidR="009B7BCC" w:rsidRPr="002813E9">
              <w:rPr>
                <w:color w:val="2D2D2D"/>
                <w:spacing w:val="2"/>
              </w:rPr>
              <w:t>муниципального</w:t>
            </w:r>
            <w:r w:rsidRPr="002813E9">
              <w:rPr>
                <w:color w:val="2D2D2D"/>
                <w:spacing w:val="2"/>
              </w:rPr>
              <w:t xml:space="preserve"> финансового контроля в отчетном финансовом году у ГРБС и подведомственных получателей бюджетных средств (для ГРБС I и II групп)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35C80">
              <w:rPr>
                <w:color w:val="2D2D2D"/>
                <w:spacing w:val="2"/>
              </w:rPr>
              <w:t>18</w:t>
            </w:r>
            <w:r w:rsidRPr="002813E9">
              <w:rPr>
                <w:color w:val="2D2D2D"/>
                <w:spacing w:val="2"/>
              </w:rPr>
              <w:t xml:space="preserve"> = Ккмн / Ккм x 100,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где Ккмн - количество мероприятий внешнего и внутреннего </w:t>
            </w:r>
            <w:r w:rsidR="009B7BCC" w:rsidRPr="002813E9">
              <w:rPr>
                <w:color w:val="2D2D2D"/>
                <w:spacing w:val="2"/>
              </w:rPr>
              <w:t>муниципального</w:t>
            </w:r>
            <w:r w:rsidRPr="002813E9">
              <w:rPr>
                <w:color w:val="2D2D2D"/>
                <w:spacing w:val="2"/>
              </w:rPr>
              <w:t xml:space="preserve"> финансового контроля &lt;*&gt;, проведенных органами </w:t>
            </w:r>
            <w:r w:rsidR="009B7BCC" w:rsidRPr="002813E9">
              <w:rPr>
                <w:color w:val="2D2D2D"/>
                <w:spacing w:val="2"/>
              </w:rPr>
              <w:t>муниципального</w:t>
            </w:r>
            <w:r w:rsidRPr="002813E9">
              <w:rPr>
                <w:color w:val="2D2D2D"/>
                <w:spacing w:val="2"/>
              </w:rPr>
              <w:t xml:space="preserve"> финансового контроля, в ходе которых выявлены нарушения бюджетного законодательства и иные финансовые нарушения;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Ккм - количество мероприятий внешнего и внутреннего </w:t>
            </w:r>
            <w:r w:rsidR="009B7BCC" w:rsidRPr="002813E9">
              <w:rPr>
                <w:color w:val="2D2D2D"/>
                <w:spacing w:val="2"/>
              </w:rPr>
              <w:t>муниципального</w:t>
            </w:r>
            <w:r w:rsidRPr="002813E9">
              <w:rPr>
                <w:color w:val="2D2D2D"/>
                <w:spacing w:val="2"/>
              </w:rPr>
              <w:t xml:space="preserve"> финансового контроля &lt;*&gt;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--------------------------------</w:t>
            </w:r>
          </w:p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&lt;*&gt; Для ГРБС I группы значение показателя рассчитывается с учетом мероприятий внешнего и внутреннего </w:t>
            </w:r>
            <w:r w:rsidR="009B7BCC" w:rsidRPr="002813E9">
              <w:rPr>
                <w:color w:val="2D2D2D"/>
                <w:spacing w:val="2"/>
              </w:rPr>
              <w:t>муниципального</w:t>
            </w:r>
            <w:r w:rsidRPr="002813E9">
              <w:rPr>
                <w:color w:val="2D2D2D"/>
                <w:spacing w:val="2"/>
              </w:rPr>
              <w:t xml:space="preserve"> финансового контроля, проведенных у подведомственных получателей бюджетных средств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E939DF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0/1х100%=0</w:t>
            </w: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35C80">
              <w:rPr>
                <w:color w:val="2D2D2D"/>
                <w:spacing w:val="2"/>
              </w:rPr>
              <w:t>18</w:t>
            </w:r>
            <w:r w:rsidRPr="002813E9">
              <w:rPr>
                <w:color w:val="2D2D2D"/>
                <w:spacing w:val="2"/>
              </w:rPr>
              <w:t xml:space="preserve"> = 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E939DF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0 </w:t>
            </w:r>
            <w:r w:rsidR="003041AE" w:rsidRPr="002813E9">
              <w:rPr>
                <w:color w:val="2D2D2D"/>
                <w:spacing w:val="2"/>
              </w:rPr>
              <w:t>&lt;Р</w:t>
            </w:r>
            <w:r w:rsidR="00D35C80">
              <w:rPr>
                <w:color w:val="2D2D2D"/>
                <w:spacing w:val="2"/>
              </w:rPr>
              <w:t>18</w:t>
            </w:r>
            <w:r w:rsidRPr="002813E9">
              <w:rPr>
                <w:color w:val="2D2D2D"/>
                <w:spacing w:val="2"/>
              </w:rPr>
              <w:t>&lt;= 15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15 </w:t>
            </w:r>
            <w:r w:rsidR="003041AE" w:rsidRPr="002813E9">
              <w:rPr>
                <w:color w:val="2D2D2D"/>
                <w:spacing w:val="2"/>
              </w:rPr>
              <w:t>&lt;Р</w:t>
            </w:r>
            <w:r w:rsidR="00D35C80">
              <w:rPr>
                <w:color w:val="2D2D2D"/>
                <w:spacing w:val="2"/>
              </w:rPr>
              <w:t>18</w:t>
            </w:r>
            <w:r w:rsidRPr="002813E9">
              <w:rPr>
                <w:color w:val="2D2D2D"/>
                <w:spacing w:val="2"/>
              </w:rPr>
              <w:t>&lt;= 30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30 </w:t>
            </w:r>
            <w:r w:rsidR="003041AE" w:rsidRPr="002813E9">
              <w:rPr>
                <w:color w:val="2D2D2D"/>
                <w:spacing w:val="2"/>
              </w:rPr>
              <w:t>&lt;Р</w:t>
            </w:r>
            <w:r w:rsidR="00D35C80">
              <w:rPr>
                <w:color w:val="2D2D2D"/>
                <w:spacing w:val="2"/>
              </w:rPr>
              <w:t>18</w:t>
            </w:r>
            <w:r w:rsidRPr="002813E9">
              <w:rPr>
                <w:color w:val="2D2D2D"/>
                <w:spacing w:val="2"/>
              </w:rPr>
              <w:t>&lt;= 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35C80">
              <w:rPr>
                <w:color w:val="2D2D2D"/>
                <w:spacing w:val="2"/>
              </w:rPr>
              <w:t>18</w:t>
            </w:r>
            <w:r w:rsidR="003041AE" w:rsidRPr="002813E9">
              <w:rPr>
                <w:color w:val="2D2D2D"/>
                <w:spacing w:val="2"/>
              </w:rPr>
              <w:t>&gt;</w:t>
            </w:r>
            <w:r w:rsidRPr="002813E9">
              <w:rPr>
                <w:color w:val="2D2D2D"/>
                <w:spacing w:val="2"/>
              </w:rPr>
              <w:t xml:space="preserve"> 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4.8.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Осуществление в отчетном финансовом году внутреннего финансового контроля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FF3BF5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35C80">
              <w:rPr>
                <w:color w:val="2D2D2D"/>
                <w:spacing w:val="2"/>
              </w:rPr>
              <w:t>19</w:t>
            </w:r>
            <w:r w:rsidRPr="002813E9">
              <w:rPr>
                <w:color w:val="2D2D2D"/>
                <w:spacing w:val="2"/>
              </w:rPr>
              <w:t xml:space="preserve"> - осуществление главным распорядителем средств бюджета </w:t>
            </w:r>
            <w:r w:rsidR="00794354">
              <w:rPr>
                <w:color w:val="2D2D2D"/>
                <w:spacing w:val="2"/>
              </w:rPr>
              <w:t xml:space="preserve">муниципального </w:t>
            </w:r>
            <w:r w:rsidR="00FF3BF5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 w:rsidR="00794354">
              <w:rPr>
                <w:color w:val="2D2D2D"/>
                <w:spacing w:val="2"/>
              </w:rPr>
              <w:t>Глушков</w:t>
            </w:r>
            <w:r w:rsidR="00FF3BF5">
              <w:rPr>
                <w:color w:val="2D2D2D"/>
                <w:spacing w:val="2"/>
              </w:rPr>
              <w:t>ского</w:t>
            </w:r>
            <w:r w:rsidR="008621A2" w:rsidRPr="002813E9">
              <w:rPr>
                <w:color w:val="2D2D2D"/>
                <w:spacing w:val="2"/>
              </w:rPr>
              <w:t xml:space="preserve"> район</w:t>
            </w:r>
            <w:r w:rsidR="00FF3BF5">
              <w:rPr>
                <w:color w:val="2D2D2D"/>
                <w:spacing w:val="2"/>
              </w:rPr>
              <w:t>а</w:t>
            </w:r>
            <w:r w:rsidR="008621A2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 xml:space="preserve">внутреннего финансового контроля в соответствии с требованиями бюджетного законодательства Российской Федерации, нормативных правовых актов </w:t>
            </w:r>
            <w:r w:rsidR="00FF3BF5">
              <w:rPr>
                <w:color w:val="2D2D2D"/>
                <w:spacing w:val="2"/>
              </w:rPr>
              <w:t xml:space="preserve">Попово-Лежачанского сельсовета </w:t>
            </w:r>
            <w:r w:rsidR="00794354">
              <w:rPr>
                <w:color w:val="2D2D2D"/>
                <w:spacing w:val="2"/>
              </w:rPr>
              <w:t>Глушков</w:t>
            </w:r>
            <w:r w:rsidR="008621A2" w:rsidRPr="002813E9">
              <w:rPr>
                <w:color w:val="2D2D2D"/>
                <w:spacing w:val="2"/>
              </w:rPr>
              <w:t xml:space="preserve">ского района </w:t>
            </w:r>
            <w:r w:rsidRPr="002813E9">
              <w:rPr>
                <w:color w:val="2D2D2D"/>
                <w:spacing w:val="2"/>
              </w:rPr>
              <w:t>Курской области, нормативных актов главного распорядителя средств бюджета</w:t>
            </w:r>
            <w:r w:rsidR="008621A2" w:rsidRPr="002813E9">
              <w:rPr>
                <w:color w:val="2D2D2D"/>
                <w:spacing w:val="2"/>
              </w:rPr>
              <w:t xml:space="preserve"> муниц</w:t>
            </w:r>
            <w:r w:rsidR="00794354">
              <w:rPr>
                <w:color w:val="2D2D2D"/>
                <w:spacing w:val="2"/>
              </w:rPr>
              <w:t>ипального</w:t>
            </w:r>
            <w:r w:rsidR="00FF3BF5">
              <w:rPr>
                <w:color w:val="2D2D2D"/>
                <w:spacing w:val="2"/>
              </w:rPr>
              <w:t xml:space="preserve"> образования «Попово-Лежачанский сельсовет» </w:t>
            </w:r>
            <w:r w:rsidR="00794354">
              <w:rPr>
                <w:color w:val="2D2D2D"/>
                <w:spacing w:val="2"/>
              </w:rPr>
              <w:t>Глушков</w:t>
            </w:r>
            <w:r w:rsidR="00FF3BF5">
              <w:rPr>
                <w:color w:val="2D2D2D"/>
                <w:spacing w:val="2"/>
              </w:rPr>
              <w:t>ского</w:t>
            </w:r>
            <w:r w:rsidR="008621A2" w:rsidRPr="002813E9">
              <w:rPr>
                <w:color w:val="2D2D2D"/>
                <w:spacing w:val="2"/>
              </w:rPr>
              <w:t xml:space="preserve"> район</w:t>
            </w:r>
            <w:r w:rsidR="00FF3BF5">
              <w:rPr>
                <w:color w:val="2D2D2D"/>
                <w:spacing w:val="2"/>
              </w:rPr>
              <w:t xml:space="preserve">а </w:t>
            </w:r>
            <w:r w:rsidR="008621A2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по организации и осуществлению внутреннего финансового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2C31A5" w:rsidP="00794354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Не осуществлялся</w:t>
            </w: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осуществление внутреннего финансового контроля, по результатам которого не выявлены недостатки и (или) нарушения при исполнении внутренних бюджетных процедур либо приняты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C60BAB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осуществление внутреннего финансового контроля, по результатам которого не реализованы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C60BAB" w:rsidRPr="00C60BAB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C60BAB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FA149D" w:rsidRPr="002813E9" w:rsidTr="00675C5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4.9.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Осуществление в отчетном финансовом году внутреннего финансового аудита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213BB8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 w:rsidR="00D35C80">
              <w:rPr>
                <w:color w:val="2D2D2D"/>
                <w:spacing w:val="2"/>
              </w:rPr>
              <w:t>20</w:t>
            </w:r>
            <w:r w:rsidRPr="002813E9">
              <w:rPr>
                <w:color w:val="2D2D2D"/>
                <w:spacing w:val="2"/>
              </w:rPr>
              <w:t xml:space="preserve"> - осуществление главным распорядителем средств бюджета</w:t>
            </w:r>
            <w:r w:rsidR="008621A2" w:rsidRPr="002813E9">
              <w:rPr>
                <w:color w:val="2D2D2D"/>
                <w:spacing w:val="2"/>
              </w:rPr>
              <w:t xml:space="preserve"> муниципальног</w:t>
            </w:r>
            <w:r w:rsidR="00794354">
              <w:rPr>
                <w:color w:val="2D2D2D"/>
                <w:spacing w:val="2"/>
              </w:rPr>
              <w:t>о</w:t>
            </w:r>
            <w:r w:rsidR="00213BB8">
              <w:rPr>
                <w:color w:val="2D2D2D"/>
                <w:spacing w:val="2"/>
              </w:rPr>
              <w:t xml:space="preserve"> образования «Попово-Лежачанский сельсовет» </w:t>
            </w:r>
            <w:r w:rsidR="00794354">
              <w:rPr>
                <w:color w:val="2D2D2D"/>
                <w:spacing w:val="2"/>
              </w:rPr>
              <w:t>Глушков</w:t>
            </w:r>
            <w:r w:rsidR="00213BB8">
              <w:rPr>
                <w:color w:val="2D2D2D"/>
                <w:spacing w:val="2"/>
              </w:rPr>
              <w:t>ского</w:t>
            </w:r>
            <w:r w:rsidR="008621A2" w:rsidRPr="002813E9">
              <w:rPr>
                <w:color w:val="2D2D2D"/>
                <w:spacing w:val="2"/>
              </w:rPr>
              <w:t xml:space="preserve"> район</w:t>
            </w:r>
            <w:r w:rsidR="00213BB8">
              <w:rPr>
                <w:color w:val="2D2D2D"/>
                <w:spacing w:val="2"/>
              </w:rPr>
              <w:t>а</w:t>
            </w:r>
            <w:r w:rsidR="008621A2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внутреннего финансового аудита в соответствии с требованиями бюджетного законодательства Российской Федерации, нормативных правовых актов</w:t>
            </w:r>
            <w:r w:rsidR="00213BB8">
              <w:rPr>
                <w:color w:val="2D2D2D"/>
                <w:spacing w:val="2"/>
              </w:rPr>
              <w:t xml:space="preserve"> Попово-Лежачанского сельсовета</w:t>
            </w:r>
            <w:r w:rsidRPr="002813E9">
              <w:rPr>
                <w:color w:val="2D2D2D"/>
                <w:spacing w:val="2"/>
              </w:rPr>
              <w:t xml:space="preserve"> </w:t>
            </w:r>
            <w:r w:rsidR="00794354">
              <w:rPr>
                <w:color w:val="2D2D2D"/>
                <w:spacing w:val="2"/>
              </w:rPr>
              <w:t>Глушков</w:t>
            </w:r>
            <w:r w:rsidR="008621A2" w:rsidRPr="002813E9">
              <w:rPr>
                <w:color w:val="2D2D2D"/>
                <w:spacing w:val="2"/>
              </w:rPr>
              <w:t xml:space="preserve">ского района </w:t>
            </w:r>
            <w:r w:rsidRPr="002813E9">
              <w:rPr>
                <w:color w:val="2D2D2D"/>
                <w:spacing w:val="2"/>
              </w:rPr>
              <w:t xml:space="preserve">Курской области, нормативных актов главного распорядителя средств  бюджета </w:t>
            </w:r>
            <w:r w:rsidR="00794354">
              <w:rPr>
                <w:color w:val="2D2D2D"/>
                <w:spacing w:val="2"/>
              </w:rPr>
              <w:t xml:space="preserve"> муниципального</w:t>
            </w:r>
            <w:r w:rsidR="00213BB8">
              <w:rPr>
                <w:color w:val="2D2D2D"/>
                <w:spacing w:val="2"/>
              </w:rPr>
              <w:t xml:space="preserve"> образования «Попово-Лежачанский сельсовет» </w:t>
            </w:r>
            <w:r w:rsidR="00794354">
              <w:rPr>
                <w:color w:val="2D2D2D"/>
                <w:spacing w:val="2"/>
              </w:rPr>
              <w:t>Глушков</w:t>
            </w:r>
            <w:r w:rsidR="00213BB8">
              <w:rPr>
                <w:color w:val="2D2D2D"/>
                <w:spacing w:val="2"/>
              </w:rPr>
              <w:t>ского района</w:t>
            </w:r>
            <w:r w:rsidR="008621A2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>по организации и осуществлению внутреннего финансового аудита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654E45" w:rsidP="00654E45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Не проводился</w:t>
            </w:r>
          </w:p>
        </w:tc>
      </w:tr>
      <w:tr w:rsidR="00FA149D" w:rsidRPr="002813E9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осуществление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осуществление внутреннего финансового аудита, по результатам которого руководителем главного распорядителя средств бюджета</w:t>
            </w:r>
            <w:r w:rsidR="00794354">
              <w:rPr>
                <w:color w:val="2D2D2D"/>
                <w:spacing w:val="2"/>
              </w:rPr>
              <w:t xml:space="preserve"> муниципального района «Глушков</w:t>
            </w:r>
            <w:r w:rsidR="008621A2" w:rsidRPr="002813E9">
              <w:rPr>
                <w:color w:val="2D2D2D"/>
                <w:spacing w:val="2"/>
              </w:rPr>
              <w:t>ский район» Курской области</w:t>
            </w:r>
            <w:r w:rsidRPr="002813E9">
              <w:rPr>
                <w:color w:val="2D2D2D"/>
                <w:spacing w:val="2"/>
              </w:rPr>
              <w:t xml:space="preserve"> не обеспечена реализация аудиторских выводов, предложений и рекомендаций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FA149D" w:rsidRPr="002813E9" w:rsidTr="00675C56"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- внутренний финансовый аудит не проводился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654E45" w:rsidP="00C60BAB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0BAB" w:rsidRPr="002813E9" w:rsidRDefault="00C60BAB" w:rsidP="00C60BAB">
            <w:pPr>
              <w:widowControl/>
              <w:snapToGrid/>
            </w:pPr>
          </w:p>
        </w:tc>
      </w:tr>
      <w:tr w:rsidR="00C60BAB" w:rsidRPr="002813E9" w:rsidTr="00675C56">
        <w:trPr>
          <w:gridAfter w:val="1"/>
          <w:wAfter w:w="34" w:type="dxa"/>
        </w:trPr>
        <w:tc>
          <w:tcPr>
            <w:tcW w:w="15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BAB" w:rsidRPr="002813E9" w:rsidRDefault="00C60BAB" w:rsidP="00C60BAB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</w:tbl>
    <w:p w:rsidR="00C60BAB" w:rsidRPr="002813E9" w:rsidRDefault="00C60BAB" w:rsidP="00C60BAB">
      <w:pPr>
        <w:widowControl/>
        <w:shd w:val="clear" w:color="auto" w:fill="FFFFFF"/>
        <w:snapToGrid/>
        <w:spacing w:line="315" w:lineRule="atLeast"/>
        <w:textAlignment w:val="baseline"/>
        <w:rPr>
          <w:color w:val="2D2D2D"/>
          <w:spacing w:val="2"/>
        </w:rPr>
      </w:pPr>
      <w:r w:rsidRPr="002813E9">
        <w:rPr>
          <w:color w:val="2D2D2D"/>
          <w:spacing w:val="2"/>
        </w:rPr>
        <w:br/>
      </w:r>
    </w:p>
    <w:p w:rsidR="00F80927" w:rsidRDefault="00F80927" w:rsidP="00C608FE">
      <w:pPr>
        <w:pStyle w:val="ConsPlusNormal"/>
        <w:outlineLvl w:val="1"/>
      </w:pPr>
      <w:bookmarkStart w:id="0" w:name="P1293"/>
      <w:bookmarkEnd w:id="0"/>
    </w:p>
    <w:sectPr w:rsidR="00F80927" w:rsidSect="003C4D9F">
      <w:pgSz w:w="16838" w:h="11905" w:orient="landscape"/>
      <w:pgMar w:top="1701" w:right="1134" w:bottom="850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B0" w:rsidRDefault="00F074B0" w:rsidP="00E75F18">
      <w:r>
        <w:separator/>
      </w:r>
    </w:p>
  </w:endnote>
  <w:endnote w:type="continuationSeparator" w:id="1">
    <w:p w:rsidR="00F074B0" w:rsidRDefault="00F074B0" w:rsidP="00E7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B0" w:rsidRDefault="00F074B0" w:rsidP="00E75F18">
      <w:r>
        <w:separator/>
      </w:r>
    </w:p>
  </w:footnote>
  <w:footnote w:type="continuationSeparator" w:id="1">
    <w:p w:rsidR="00F074B0" w:rsidRDefault="00F074B0" w:rsidP="00E7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7DE"/>
    <w:multiLevelType w:val="hybridMultilevel"/>
    <w:tmpl w:val="15FE1B0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69B5"/>
    <w:rsid w:val="000047C9"/>
    <w:rsid w:val="00006FA5"/>
    <w:rsid w:val="000078B4"/>
    <w:rsid w:val="000330AD"/>
    <w:rsid w:val="000402FA"/>
    <w:rsid w:val="0004602C"/>
    <w:rsid w:val="00051650"/>
    <w:rsid w:val="000517BB"/>
    <w:rsid w:val="00065674"/>
    <w:rsid w:val="0006656E"/>
    <w:rsid w:val="00072BA0"/>
    <w:rsid w:val="00082335"/>
    <w:rsid w:val="000923F2"/>
    <w:rsid w:val="000B26EC"/>
    <w:rsid w:val="000D17FC"/>
    <w:rsid w:val="00124C3E"/>
    <w:rsid w:val="00142A34"/>
    <w:rsid w:val="001476A9"/>
    <w:rsid w:val="00147EB2"/>
    <w:rsid w:val="00164748"/>
    <w:rsid w:val="001677C1"/>
    <w:rsid w:val="00190AD1"/>
    <w:rsid w:val="001936D0"/>
    <w:rsid w:val="001A1FDF"/>
    <w:rsid w:val="001B2F3F"/>
    <w:rsid w:val="001B69B5"/>
    <w:rsid w:val="001D7A02"/>
    <w:rsid w:val="001E2D17"/>
    <w:rsid w:val="00212E82"/>
    <w:rsid w:val="00213BB8"/>
    <w:rsid w:val="002268D1"/>
    <w:rsid w:val="00244C58"/>
    <w:rsid w:val="002813E9"/>
    <w:rsid w:val="00286F41"/>
    <w:rsid w:val="00290963"/>
    <w:rsid w:val="00293DAC"/>
    <w:rsid w:val="002A05B3"/>
    <w:rsid w:val="002C31A5"/>
    <w:rsid w:val="002C3A6C"/>
    <w:rsid w:val="002C6200"/>
    <w:rsid w:val="002F0A0B"/>
    <w:rsid w:val="0030274C"/>
    <w:rsid w:val="00302B11"/>
    <w:rsid w:val="003041AE"/>
    <w:rsid w:val="00310D0D"/>
    <w:rsid w:val="00313568"/>
    <w:rsid w:val="00335531"/>
    <w:rsid w:val="0034588F"/>
    <w:rsid w:val="0036159C"/>
    <w:rsid w:val="00367921"/>
    <w:rsid w:val="00381C1F"/>
    <w:rsid w:val="00383501"/>
    <w:rsid w:val="00386FE6"/>
    <w:rsid w:val="00391EAA"/>
    <w:rsid w:val="003932B7"/>
    <w:rsid w:val="003A0DEA"/>
    <w:rsid w:val="003A5254"/>
    <w:rsid w:val="003A6AF4"/>
    <w:rsid w:val="003C0ABD"/>
    <w:rsid w:val="003C4112"/>
    <w:rsid w:val="003C44D5"/>
    <w:rsid w:val="003C4CA3"/>
    <w:rsid w:val="003C4D9F"/>
    <w:rsid w:val="003D15EE"/>
    <w:rsid w:val="003D4AB1"/>
    <w:rsid w:val="003D5C21"/>
    <w:rsid w:val="003D75E3"/>
    <w:rsid w:val="003E3A23"/>
    <w:rsid w:val="003E6AC7"/>
    <w:rsid w:val="003F44AD"/>
    <w:rsid w:val="003F5F27"/>
    <w:rsid w:val="003F74F5"/>
    <w:rsid w:val="00420E69"/>
    <w:rsid w:val="004226B5"/>
    <w:rsid w:val="00446414"/>
    <w:rsid w:val="00451597"/>
    <w:rsid w:val="00457DE6"/>
    <w:rsid w:val="00474B20"/>
    <w:rsid w:val="00476772"/>
    <w:rsid w:val="00476D3B"/>
    <w:rsid w:val="004914BB"/>
    <w:rsid w:val="004A2BC9"/>
    <w:rsid w:val="004A7612"/>
    <w:rsid w:val="004B369D"/>
    <w:rsid w:val="004C586E"/>
    <w:rsid w:val="004C6581"/>
    <w:rsid w:val="004D0BBF"/>
    <w:rsid w:val="004D4719"/>
    <w:rsid w:val="004E55F5"/>
    <w:rsid w:val="004F424B"/>
    <w:rsid w:val="00503FE5"/>
    <w:rsid w:val="00511BBA"/>
    <w:rsid w:val="005270EA"/>
    <w:rsid w:val="005365AD"/>
    <w:rsid w:val="00546601"/>
    <w:rsid w:val="0055380C"/>
    <w:rsid w:val="00554432"/>
    <w:rsid w:val="00556091"/>
    <w:rsid w:val="0057328F"/>
    <w:rsid w:val="00580EA3"/>
    <w:rsid w:val="005847D2"/>
    <w:rsid w:val="00590A93"/>
    <w:rsid w:val="005923A7"/>
    <w:rsid w:val="005A39AC"/>
    <w:rsid w:val="005A6F15"/>
    <w:rsid w:val="005B79F0"/>
    <w:rsid w:val="005C4BD9"/>
    <w:rsid w:val="005E381F"/>
    <w:rsid w:val="00602D05"/>
    <w:rsid w:val="006075B8"/>
    <w:rsid w:val="00620C18"/>
    <w:rsid w:val="00622985"/>
    <w:rsid w:val="006279B0"/>
    <w:rsid w:val="00654E45"/>
    <w:rsid w:val="00675C56"/>
    <w:rsid w:val="00676E30"/>
    <w:rsid w:val="006805D0"/>
    <w:rsid w:val="00686B4E"/>
    <w:rsid w:val="0069288F"/>
    <w:rsid w:val="006C28E4"/>
    <w:rsid w:val="006D71F1"/>
    <w:rsid w:val="006E7B80"/>
    <w:rsid w:val="006E7F7F"/>
    <w:rsid w:val="006F453A"/>
    <w:rsid w:val="00701841"/>
    <w:rsid w:val="00703B88"/>
    <w:rsid w:val="007167B8"/>
    <w:rsid w:val="007210AB"/>
    <w:rsid w:val="00726F21"/>
    <w:rsid w:val="007350B7"/>
    <w:rsid w:val="007462C1"/>
    <w:rsid w:val="00763CD2"/>
    <w:rsid w:val="00765628"/>
    <w:rsid w:val="00787549"/>
    <w:rsid w:val="007910C0"/>
    <w:rsid w:val="00794354"/>
    <w:rsid w:val="0079613C"/>
    <w:rsid w:val="007D35C7"/>
    <w:rsid w:val="007F0DCD"/>
    <w:rsid w:val="008117D9"/>
    <w:rsid w:val="0081421C"/>
    <w:rsid w:val="008143A1"/>
    <w:rsid w:val="00820E62"/>
    <w:rsid w:val="0082228C"/>
    <w:rsid w:val="008310FD"/>
    <w:rsid w:val="00855FDB"/>
    <w:rsid w:val="008621A2"/>
    <w:rsid w:val="008660D0"/>
    <w:rsid w:val="00896936"/>
    <w:rsid w:val="008A04EF"/>
    <w:rsid w:val="008A16A5"/>
    <w:rsid w:val="008A3DFF"/>
    <w:rsid w:val="008A6661"/>
    <w:rsid w:val="008B0C8D"/>
    <w:rsid w:val="008C3E53"/>
    <w:rsid w:val="008C5518"/>
    <w:rsid w:val="008D5E5B"/>
    <w:rsid w:val="008D7915"/>
    <w:rsid w:val="00900731"/>
    <w:rsid w:val="0090073E"/>
    <w:rsid w:val="009204C4"/>
    <w:rsid w:val="009261DF"/>
    <w:rsid w:val="00933214"/>
    <w:rsid w:val="00933972"/>
    <w:rsid w:val="009408D0"/>
    <w:rsid w:val="009441F5"/>
    <w:rsid w:val="00972E89"/>
    <w:rsid w:val="009B7BCC"/>
    <w:rsid w:val="009F1F2F"/>
    <w:rsid w:val="00A02BD0"/>
    <w:rsid w:val="00A2421A"/>
    <w:rsid w:val="00A442EE"/>
    <w:rsid w:val="00A44A07"/>
    <w:rsid w:val="00A457AC"/>
    <w:rsid w:val="00A55BA8"/>
    <w:rsid w:val="00A60D77"/>
    <w:rsid w:val="00AA171A"/>
    <w:rsid w:val="00AA26A7"/>
    <w:rsid w:val="00AB62FE"/>
    <w:rsid w:val="00AC68BE"/>
    <w:rsid w:val="00AC7F02"/>
    <w:rsid w:val="00AF353F"/>
    <w:rsid w:val="00AF6A4F"/>
    <w:rsid w:val="00B07368"/>
    <w:rsid w:val="00B15E96"/>
    <w:rsid w:val="00B16E5D"/>
    <w:rsid w:val="00B31AA0"/>
    <w:rsid w:val="00B377E9"/>
    <w:rsid w:val="00B37F5E"/>
    <w:rsid w:val="00B44927"/>
    <w:rsid w:val="00B62347"/>
    <w:rsid w:val="00BA0913"/>
    <w:rsid w:val="00BA1584"/>
    <w:rsid w:val="00BC652B"/>
    <w:rsid w:val="00BD53D8"/>
    <w:rsid w:val="00BE72B8"/>
    <w:rsid w:val="00C01FE9"/>
    <w:rsid w:val="00C0379B"/>
    <w:rsid w:val="00C15655"/>
    <w:rsid w:val="00C21951"/>
    <w:rsid w:val="00C23606"/>
    <w:rsid w:val="00C37E9A"/>
    <w:rsid w:val="00C46A88"/>
    <w:rsid w:val="00C474E2"/>
    <w:rsid w:val="00C608FE"/>
    <w:rsid w:val="00C60BAB"/>
    <w:rsid w:val="00C61BBB"/>
    <w:rsid w:val="00C776DB"/>
    <w:rsid w:val="00C86831"/>
    <w:rsid w:val="00C87DF6"/>
    <w:rsid w:val="00C95CC4"/>
    <w:rsid w:val="00C96E7D"/>
    <w:rsid w:val="00CA4733"/>
    <w:rsid w:val="00CB4710"/>
    <w:rsid w:val="00CB486F"/>
    <w:rsid w:val="00CB4BD9"/>
    <w:rsid w:val="00CC3C8A"/>
    <w:rsid w:val="00CD28E5"/>
    <w:rsid w:val="00CD7456"/>
    <w:rsid w:val="00CE2584"/>
    <w:rsid w:val="00CF4F0B"/>
    <w:rsid w:val="00D04048"/>
    <w:rsid w:val="00D05B7C"/>
    <w:rsid w:val="00D35C80"/>
    <w:rsid w:val="00D4034E"/>
    <w:rsid w:val="00D50AC8"/>
    <w:rsid w:val="00D62913"/>
    <w:rsid w:val="00D749D8"/>
    <w:rsid w:val="00D83A08"/>
    <w:rsid w:val="00DA0CD0"/>
    <w:rsid w:val="00DB50F2"/>
    <w:rsid w:val="00DD61F2"/>
    <w:rsid w:val="00DE10A5"/>
    <w:rsid w:val="00DF72AC"/>
    <w:rsid w:val="00E160D5"/>
    <w:rsid w:val="00E31960"/>
    <w:rsid w:val="00E72184"/>
    <w:rsid w:val="00E75F18"/>
    <w:rsid w:val="00E85524"/>
    <w:rsid w:val="00E939DF"/>
    <w:rsid w:val="00E95583"/>
    <w:rsid w:val="00EC1F4F"/>
    <w:rsid w:val="00ED241B"/>
    <w:rsid w:val="00EE14CC"/>
    <w:rsid w:val="00EE1BE3"/>
    <w:rsid w:val="00EE3329"/>
    <w:rsid w:val="00F02137"/>
    <w:rsid w:val="00F0689A"/>
    <w:rsid w:val="00F074B0"/>
    <w:rsid w:val="00F43E07"/>
    <w:rsid w:val="00F445E2"/>
    <w:rsid w:val="00F4553F"/>
    <w:rsid w:val="00F468D0"/>
    <w:rsid w:val="00F46B6F"/>
    <w:rsid w:val="00F561EC"/>
    <w:rsid w:val="00F645BE"/>
    <w:rsid w:val="00F70B5C"/>
    <w:rsid w:val="00F7278C"/>
    <w:rsid w:val="00F76FC8"/>
    <w:rsid w:val="00F771EB"/>
    <w:rsid w:val="00F80927"/>
    <w:rsid w:val="00F83CBF"/>
    <w:rsid w:val="00F9786E"/>
    <w:rsid w:val="00FA149D"/>
    <w:rsid w:val="00FA29B8"/>
    <w:rsid w:val="00FB25F9"/>
    <w:rsid w:val="00FB4194"/>
    <w:rsid w:val="00FB6219"/>
    <w:rsid w:val="00FC7369"/>
    <w:rsid w:val="00FF20F8"/>
    <w:rsid w:val="00FF3BF5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60BAB"/>
    <w:pPr>
      <w:widowControl/>
      <w:snapToGri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0BAB"/>
    <w:pPr>
      <w:widowControl/>
      <w:snapToGri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6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6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6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6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6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5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24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60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60BA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20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A05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5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95CC4"/>
    <w:rPr>
      <w:color w:val="0000FF"/>
      <w:u w:val="single"/>
    </w:rPr>
  </w:style>
  <w:style w:type="character" w:styleId="aa">
    <w:name w:val="Strong"/>
    <w:basedOn w:val="a0"/>
    <w:uiPriority w:val="22"/>
    <w:qFormat/>
    <w:rsid w:val="006E7B80"/>
    <w:rPr>
      <w:b/>
      <w:bCs/>
    </w:rPr>
  </w:style>
  <w:style w:type="paragraph" w:styleId="ab">
    <w:name w:val="No Spacing"/>
    <w:uiPriority w:val="1"/>
    <w:qFormat/>
    <w:rsid w:val="006E7B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B40F-0B27-414F-996C-935F8D7D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16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Беляев</dc:creator>
  <cp:keywords/>
  <dc:description/>
  <cp:lastModifiedBy>Пользователь</cp:lastModifiedBy>
  <cp:revision>162</cp:revision>
  <cp:lastPrinted>2020-02-14T11:27:00Z</cp:lastPrinted>
  <dcterms:created xsi:type="dcterms:W3CDTF">2019-03-27T11:35:00Z</dcterms:created>
  <dcterms:modified xsi:type="dcterms:W3CDTF">2023-05-04T12:36:00Z</dcterms:modified>
</cp:coreProperties>
</file>