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76" w:rsidRDefault="00FD6A76" w:rsidP="00FD6A76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АДМИНИСТРАЦИЯ</w:t>
      </w:r>
    </w:p>
    <w:p w:rsidR="00FD6A76" w:rsidRDefault="00FD6A76" w:rsidP="00FD6A76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ПОПОВО-ЛЕЖАЧАНСКИЙ    СЕЛЬСОВЕТА</w:t>
      </w:r>
    </w:p>
    <w:p w:rsidR="00FD6A76" w:rsidRDefault="00FD6A76" w:rsidP="00FD6A76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ГЛУШКОВСКОГО РАЙОНА</w:t>
      </w:r>
      <w:r>
        <w:rPr>
          <w:rFonts w:ascii="Arial" w:eastAsia="Calibri" w:hAnsi="Arial" w:cs="Arial"/>
          <w:sz w:val="32"/>
          <w:szCs w:val="32"/>
        </w:rPr>
        <w:br/>
        <w:t>КУРСКОЙ ОБЛАСТИ</w:t>
      </w:r>
    </w:p>
    <w:p w:rsidR="00FD6A76" w:rsidRDefault="00FD6A76" w:rsidP="00FD6A76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FD6A76" w:rsidRDefault="00FD6A76" w:rsidP="00FD6A76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FD6A76" w:rsidRDefault="00FD6A76" w:rsidP="00FD6A76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proofErr w:type="gramStart"/>
      <w:r>
        <w:rPr>
          <w:rFonts w:ascii="Arial" w:eastAsia="Calibri" w:hAnsi="Arial" w:cs="Arial"/>
          <w:sz w:val="32"/>
          <w:szCs w:val="32"/>
        </w:rPr>
        <w:t>П</w:t>
      </w:r>
      <w:proofErr w:type="gramEnd"/>
      <w:r>
        <w:rPr>
          <w:rFonts w:ascii="Arial" w:eastAsia="Calibri" w:hAnsi="Arial" w:cs="Arial"/>
          <w:sz w:val="32"/>
          <w:szCs w:val="32"/>
        </w:rPr>
        <w:t xml:space="preserve"> О С Т А Н О В Л Е Н И Е</w:t>
      </w:r>
    </w:p>
    <w:p w:rsidR="00FD6A76" w:rsidRDefault="00FD6A76" w:rsidP="00FD6A76">
      <w:pPr>
        <w:jc w:val="center"/>
        <w:rPr>
          <w:rFonts w:ascii="Arial" w:eastAsia="Calibri" w:hAnsi="Arial" w:cs="Arial"/>
          <w:sz w:val="32"/>
          <w:szCs w:val="32"/>
        </w:rPr>
      </w:pPr>
    </w:p>
    <w:p w:rsidR="00FD6A76" w:rsidRDefault="00FD6A76" w:rsidP="00FD6A7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от  12 ноября  2018 года № 80</w:t>
      </w:r>
    </w:p>
    <w:p w:rsidR="00FD6A76" w:rsidRDefault="00FD6A76" w:rsidP="00FD6A7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FD6A76" w:rsidRDefault="00FD6A76" w:rsidP="00FD6A7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О внесении изменений  в Постановление Администрации Попово-Лежачанского  сельсовета Глушковского района </w:t>
      </w:r>
    </w:p>
    <w:p w:rsidR="00FD6A76" w:rsidRDefault="00FD6A76" w:rsidP="00FD6A7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№ 69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от 13.11.2017г. «</w:t>
      </w:r>
      <w:r w:rsidR="00971B75" w:rsidRPr="00971B75">
        <w:rPr>
          <w:rFonts w:ascii="Arial" w:eastAsia="Times New Roman" w:hAnsi="Arial" w:cs="Arial"/>
          <w:sz w:val="32"/>
          <w:szCs w:val="32"/>
          <w:lang w:eastAsia="ru-RU"/>
        </w:rPr>
        <w:t>Обеспечение доступным и комфортным жильем и коммунальными услугами  граждан Попов</w:t>
      </w:r>
      <w:proofErr w:type="gramStart"/>
      <w:r w:rsidR="00971B75" w:rsidRPr="00971B75">
        <w:rPr>
          <w:rFonts w:ascii="Arial" w:eastAsia="Times New Roman" w:hAnsi="Arial" w:cs="Arial"/>
          <w:sz w:val="32"/>
          <w:szCs w:val="32"/>
          <w:lang w:eastAsia="ru-RU"/>
        </w:rPr>
        <w:t>о-</w:t>
      </w:r>
      <w:proofErr w:type="gramEnd"/>
      <w:r w:rsidR="00971B75" w:rsidRPr="00971B75">
        <w:rPr>
          <w:rFonts w:ascii="Arial" w:eastAsia="Times New Roman" w:hAnsi="Arial" w:cs="Arial"/>
          <w:sz w:val="32"/>
          <w:szCs w:val="32"/>
          <w:lang w:eastAsia="ru-RU"/>
        </w:rPr>
        <w:t xml:space="preserve"> Лежачанского сельсовета Глушковского района Курской области на 2018-2020  года</w:t>
      </w:r>
      <w:r>
        <w:rPr>
          <w:rFonts w:ascii="Arial" w:eastAsia="Times New Roman" w:hAnsi="Arial" w:cs="Arial"/>
          <w:sz w:val="32"/>
          <w:szCs w:val="32"/>
          <w:lang w:eastAsia="ru-RU"/>
        </w:rPr>
        <w:t>»</w:t>
      </w:r>
    </w:p>
    <w:p w:rsidR="00FD6A76" w:rsidRDefault="00FD6A76" w:rsidP="00FD6A7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FD6A76" w:rsidRDefault="00FD6A76" w:rsidP="00FD6A76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</w:pP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>Согласно Решения</w:t>
      </w:r>
      <w:proofErr w:type="gramEnd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Собрания депутатов  Попово-Лежачанского  сельсовета Глушковского района № 16 от 02 октября 2018г. 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>«О внесении изменений в решение Собрания  депутатов муниципального  образования  «Попово-Лежачанский сельсовет»  Глушковского района  Курской области «О бюджете муниципального образования  « Попово-Лежачанский сельсовет» Глушковского района Курской области на 2018 год и плановый период 2019-2020 годы» № 18 от 21.12.2017 г.; № 1 от 02.02.2018 г, № 12 от 29.05.2018 г,  от 21.06.2018 № 14</w:t>
      </w:r>
      <w:r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  <w:t>», Администрация Попово-Лежачанского сельсовета Глушковского района ПОСТАНОВЛЯЕТ:</w:t>
      </w:r>
      <w:proofErr w:type="gramEnd"/>
    </w:p>
    <w:p w:rsidR="00FD6A76" w:rsidRDefault="00FD6A76" w:rsidP="00971B75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Внести в Постановление Администрации Попово-Лежачанского  се</w:t>
      </w:r>
      <w:r w:rsidR="00971B75">
        <w:rPr>
          <w:rFonts w:ascii="Arial" w:eastAsia="Calibri" w:hAnsi="Arial" w:cs="Arial"/>
          <w:sz w:val="24"/>
          <w:szCs w:val="24"/>
        </w:rPr>
        <w:t>льсовета Глушковского района № 69</w:t>
      </w:r>
      <w:r>
        <w:rPr>
          <w:rFonts w:ascii="Arial" w:eastAsia="Calibri" w:hAnsi="Arial" w:cs="Arial"/>
          <w:sz w:val="24"/>
          <w:szCs w:val="24"/>
        </w:rPr>
        <w:t xml:space="preserve"> от 13.11.2017г. «</w:t>
      </w:r>
      <w:r w:rsidR="00971B75" w:rsidRPr="00971B75">
        <w:rPr>
          <w:rFonts w:ascii="Arial" w:eastAsia="Calibri" w:hAnsi="Arial" w:cs="Arial"/>
          <w:sz w:val="24"/>
          <w:szCs w:val="24"/>
        </w:rPr>
        <w:t>Обеспечение доступным и комфортным жильем и коммунальными услугами  граждан Попов</w:t>
      </w:r>
      <w:proofErr w:type="gramStart"/>
      <w:r w:rsidR="00971B75" w:rsidRPr="00971B75">
        <w:rPr>
          <w:rFonts w:ascii="Arial" w:eastAsia="Calibri" w:hAnsi="Arial" w:cs="Arial"/>
          <w:sz w:val="24"/>
          <w:szCs w:val="24"/>
        </w:rPr>
        <w:t>о-</w:t>
      </w:r>
      <w:proofErr w:type="gramEnd"/>
      <w:r w:rsidR="00971B75" w:rsidRPr="00971B75">
        <w:rPr>
          <w:rFonts w:ascii="Arial" w:eastAsia="Calibri" w:hAnsi="Arial" w:cs="Arial"/>
          <w:sz w:val="24"/>
          <w:szCs w:val="24"/>
        </w:rPr>
        <w:t xml:space="preserve"> Лежачанского сельсовета Глушковского района Курской области на 2018-2020  года</w:t>
      </w:r>
      <w:r>
        <w:rPr>
          <w:rFonts w:ascii="Arial" w:eastAsia="Calibri" w:hAnsi="Arial" w:cs="Arial"/>
          <w:bCs/>
          <w:sz w:val="24"/>
          <w:szCs w:val="24"/>
        </w:rPr>
        <w:t xml:space="preserve">» </w:t>
      </w:r>
      <w:r>
        <w:rPr>
          <w:rFonts w:ascii="Arial" w:eastAsia="Calibri" w:hAnsi="Arial" w:cs="Arial"/>
          <w:kern w:val="2"/>
          <w:sz w:val="24"/>
          <w:szCs w:val="24"/>
        </w:rPr>
        <w:t xml:space="preserve">следующие изменения и дополнения: </w:t>
      </w:r>
    </w:p>
    <w:p w:rsidR="00FD6A76" w:rsidRDefault="00FD6A76" w:rsidP="00971B75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24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В паспорте муниципальной программы </w:t>
      </w:r>
      <w:r>
        <w:rPr>
          <w:rFonts w:ascii="Arial" w:eastAsia="Arial Unicode MS" w:hAnsi="Arial" w:cs="Arial"/>
          <w:bCs/>
          <w:sz w:val="24"/>
          <w:szCs w:val="24"/>
          <w:lang w:eastAsia="ru-RU" w:bidi="ru-RU"/>
        </w:rPr>
        <w:t>«</w:t>
      </w:r>
      <w:r w:rsidR="00971B75" w:rsidRPr="00971B75">
        <w:rPr>
          <w:rFonts w:ascii="Arial" w:eastAsia="Calibri" w:hAnsi="Arial" w:cs="Arial"/>
          <w:sz w:val="24"/>
          <w:szCs w:val="24"/>
        </w:rPr>
        <w:t>Обеспечение доступным и комфортным жильем и коммунальными услугами  граждан Попов</w:t>
      </w:r>
      <w:proofErr w:type="gramStart"/>
      <w:r w:rsidR="00971B75" w:rsidRPr="00971B75">
        <w:rPr>
          <w:rFonts w:ascii="Arial" w:eastAsia="Calibri" w:hAnsi="Arial" w:cs="Arial"/>
          <w:sz w:val="24"/>
          <w:szCs w:val="24"/>
        </w:rPr>
        <w:t>о-</w:t>
      </w:r>
      <w:proofErr w:type="gramEnd"/>
      <w:r w:rsidR="00971B75" w:rsidRPr="00971B75">
        <w:rPr>
          <w:rFonts w:ascii="Arial" w:eastAsia="Calibri" w:hAnsi="Arial" w:cs="Arial"/>
          <w:sz w:val="24"/>
          <w:szCs w:val="24"/>
        </w:rPr>
        <w:t xml:space="preserve"> Лежачанского сельсовета Глушковского района Курской области на 2018-2020  года</w:t>
      </w:r>
      <w:r>
        <w:rPr>
          <w:rFonts w:ascii="Arial" w:eastAsia="Arial Unicode MS" w:hAnsi="Arial" w:cs="Arial"/>
          <w:bCs/>
          <w:sz w:val="24"/>
          <w:szCs w:val="24"/>
          <w:lang w:eastAsia="ru-RU" w:bidi="ru-RU"/>
        </w:rPr>
        <w:t>»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, строку «</w:t>
      </w:r>
      <w:r w:rsidR="00971B75" w:rsidRPr="00971B75">
        <w:rPr>
          <w:rFonts w:ascii="Arial" w:eastAsia="Arial Unicode MS" w:hAnsi="Arial" w:cs="Arial"/>
          <w:sz w:val="24"/>
          <w:szCs w:val="24"/>
          <w:lang w:eastAsia="ru-RU" w:bidi="ru-RU"/>
        </w:rPr>
        <w:t>Ресурсное обеспечение муниципальной программы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» изложить в следующей редакции:</w:t>
      </w:r>
    </w:p>
    <w:p w:rsidR="00FD6A76" w:rsidRDefault="00FD6A76" w:rsidP="00FD6A76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88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3"/>
        <w:gridCol w:w="5402"/>
      </w:tblGrid>
      <w:tr w:rsidR="00FD6A76" w:rsidTr="00D508A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A76" w:rsidRDefault="00971B75" w:rsidP="00D508A4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1B75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75" w:rsidRPr="00971B75" w:rsidRDefault="00971B75" w:rsidP="00971B7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1B75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 и утвержденных решением о бюджете Попово-Лежачанского сельсовета Глушковского района на очередной финансовый год.</w:t>
            </w:r>
          </w:p>
          <w:p w:rsidR="00971B75" w:rsidRPr="00971B75" w:rsidRDefault="00971B75" w:rsidP="00971B7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1B7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Arial" w:hAnsi="Arial" w:cs="Arial"/>
                <w:sz w:val="24"/>
                <w:szCs w:val="24"/>
              </w:rPr>
              <w:t xml:space="preserve"> 7362,272</w:t>
            </w:r>
            <w:r w:rsidRPr="00971B75">
              <w:rPr>
                <w:rFonts w:ascii="Arial" w:hAnsi="Arial" w:cs="Arial"/>
                <w:sz w:val="24"/>
                <w:szCs w:val="24"/>
              </w:rPr>
              <w:t xml:space="preserve"> тыс. рублей, в том </w:t>
            </w:r>
            <w:r w:rsidRPr="00971B75">
              <w:rPr>
                <w:rFonts w:ascii="Arial" w:hAnsi="Arial" w:cs="Arial"/>
                <w:sz w:val="24"/>
                <w:szCs w:val="24"/>
              </w:rPr>
              <w:lastRenderedPageBreak/>
              <w:t>числе:</w:t>
            </w:r>
          </w:p>
          <w:p w:rsidR="00971B75" w:rsidRPr="00971B75" w:rsidRDefault="00971B75" w:rsidP="00971B7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1B75">
              <w:rPr>
                <w:rFonts w:ascii="Arial" w:hAnsi="Arial" w:cs="Arial"/>
                <w:sz w:val="24"/>
                <w:szCs w:val="24"/>
              </w:rPr>
              <w:t>2018 год –</w:t>
            </w:r>
            <w:r>
              <w:rPr>
                <w:rFonts w:ascii="Arial" w:hAnsi="Arial" w:cs="Arial"/>
                <w:sz w:val="24"/>
                <w:szCs w:val="24"/>
              </w:rPr>
              <w:t>3392,272</w:t>
            </w:r>
            <w:r w:rsidRPr="00971B75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971B75" w:rsidRPr="00971B75" w:rsidRDefault="00971B75" w:rsidP="00971B7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1B75">
              <w:rPr>
                <w:rFonts w:ascii="Arial" w:hAnsi="Arial" w:cs="Arial"/>
                <w:sz w:val="24"/>
                <w:szCs w:val="24"/>
              </w:rPr>
              <w:t>2019 год –  2210,0 тыс. рублей;</w:t>
            </w:r>
          </w:p>
          <w:p w:rsidR="00FD6A76" w:rsidRDefault="00971B75" w:rsidP="00971B7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1B75">
              <w:rPr>
                <w:rFonts w:ascii="Arial" w:hAnsi="Arial" w:cs="Arial"/>
                <w:sz w:val="24"/>
                <w:szCs w:val="24"/>
              </w:rPr>
              <w:t>2020 год –  1760,0 тыс. рублей;</w:t>
            </w:r>
          </w:p>
        </w:tc>
      </w:tr>
    </w:tbl>
    <w:p w:rsidR="00FD6A76" w:rsidRDefault="00FD6A76" w:rsidP="00FD6A76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FD6A76" w:rsidRDefault="00FD6A76" w:rsidP="00FD6A76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1.2. </w:t>
      </w:r>
      <w:r>
        <w:rPr>
          <w:rFonts w:ascii="Arial" w:hAnsi="Arial" w:cs="Arial"/>
          <w:sz w:val="24"/>
          <w:szCs w:val="24"/>
        </w:rPr>
        <w:t>В паспорте подпрограммы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</w:t>
      </w:r>
      <w:r>
        <w:rPr>
          <w:rFonts w:ascii="Arial" w:hAnsi="Arial" w:cs="Arial"/>
          <w:sz w:val="24"/>
          <w:szCs w:val="24"/>
        </w:rPr>
        <w:t>«</w:t>
      </w:r>
      <w:r w:rsidR="00794922" w:rsidRPr="00794922">
        <w:rPr>
          <w:rFonts w:ascii="Arial" w:hAnsi="Arial" w:cs="Arial"/>
          <w:sz w:val="24"/>
          <w:szCs w:val="24"/>
        </w:rPr>
        <w:t>Обеспечение качественными  услугами ЖКХ населения Попово-Лежачанского сельсовета Глушковского района Курской области на 2018-2020  годы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строку «</w:t>
      </w:r>
      <w:r w:rsidR="00794922" w:rsidRPr="00794922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Объёмы и источники финансирования Подпрограммы     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» изложить в следующей редакции:</w:t>
      </w:r>
    </w:p>
    <w:p w:rsidR="00FD6A76" w:rsidRDefault="00FD6A76" w:rsidP="00FD6A76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225"/>
      </w:tblGrid>
      <w:tr w:rsidR="00794922" w:rsidTr="00D508A4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2" w:rsidRDefault="00794922" w:rsidP="00D508A4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4922">
              <w:rPr>
                <w:rFonts w:ascii="Arial" w:hAnsi="Arial" w:cs="Arial"/>
                <w:sz w:val="24"/>
                <w:szCs w:val="24"/>
              </w:rPr>
              <w:t xml:space="preserve">Объёмы и источники финансирования Подпрограммы      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2" w:rsidRPr="00794922" w:rsidRDefault="00794922" w:rsidP="00794922">
            <w:pPr>
              <w:pStyle w:val="ConsPlusNormal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0723A3">
              <w:rPr>
                <w:sz w:val="24"/>
                <w:szCs w:val="24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Pr="00794922">
              <w:rPr>
                <w:sz w:val="24"/>
                <w:szCs w:val="24"/>
                <w:lang w:eastAsia="ar-SA"/>
              </w:rPr>
              <w:t>7362,272 тыс. рублей, в том числе:</w:t>
            </w:r>
          </w:p>
          <w:p w:rsidR="00794922" w:rsidRPr="00794922" w:rsidRDefault="00794922" w:rsidP="00794922">
            <w:pPr>
              <w:pStyle w:val="ConsPlusNormal"/>
              <w:snapToGrid w:val="0"/>
              <w:ind w:firstLine="55"/>
              <w:rPr>
                <w:sz w:val="24"/>
                <w:szCs w:val="24"/>
                <w:lang w:eastAsia="ar-SA"/>
              </w:rPr>
            </w:pPr>
            <w:r w:rsidRPr="00794922">
              <w:rPr>
                <w:sz w:val="24"/>
                <w:szCs w:val="24"/>
                <w:lang w:eastAsia="ar-SA"/>
              </w:rPr>
              <w:t>2018 год –3392,272  тыс. рублей;</w:t>
            </w:r>
          </w:p>
          <w:p w:rsidR="00794922" w:rsidRPr="00794922" w:rsidRDefault="00794922" w:rsidP="00794922">
            <w:pPr>
              <w:pStyle w:val="ConsPlusNormal"/>
              <w:snapToGrid w:val="0"/>
              <w:ind w:firstLine="55"/>
              <w:rPr>
                <w:sz w:val="24"/>
                <w:szCs w:val="24"/>
                <w:lang w:eastAsia="ar-SA"/>
              </w:rPr>
            </w:pPr>
            <w:r w:rsidRPr="00794922">
              <w:rPr>
                <w:sz w:val="24"/>
                <w:szCs w:val="24"/>
                <w:lang w:eastAsia="ar-SA"/>
              </w:rPr>
              <w:t>2019 год –  2210,0 тыс. рублей;</w:t>
            </w:r>
          </w:p>
          <w:p w:rsidR="00794922" w:rsidRPr="000723A3" w:rsidRDefault="00794922" w:rsidP="00794922">
            <w:pPr>
              <w:snapToGrid w:val="0"/>
              <w:ind w:firstLine="55"/>
              <w:rPr>
                <w:lang w:eastAsia="ar-SA"/>
              </w:rPr>
            </w:pPr>
            <w:r w:rsidRPr="00794922">
              <w:rPr>
                <w:rFonts w:ascii="Arial" w:hAnsi="Arial" w:cs="Arial"/>
                <w:sz w:val="24"/>
                <w:szCs w:val="24"/>
                <w:lang w:eastAsia="ar-SA"/>
              </w:rPr>
              <w:t>2020 год –  1760,0 тыс. рублей;</w:t>
            </w:r>
          </w:p>
        </w:tc>
      </w:tr>
    </w:tbl>
    <w:p w:rsidR="00FD6A76" w:rsidRDefault="00FD6A76" w:rsidP="00FD6A7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D6A76" w:rsidRDefault="00FD6A76" w:rsidP="0096733A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bookmarkStart w:id="0" w:name="_GoBack"/>
      <w:bookmarkEnd w:id="0"/>
    </w:p>
    <w:p w:rsidR="00FD6A76" w:rsidRDefault="00FD6A76" w:rsidP="00FD6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</w:p>
    <w:p w:rsidR="00FD6A76" w:rsidRDefault="00FD6A76" w:rsidP="00FD6A76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>2.Настоящее постановление подлежит размещению на официальном сайте Администрации Попово-Лежачанского сельсовета Глушковского района в сети «Интернет».</w:t>
      </w:r>
    </w:p>
    <w:p w:rsidR="00FD6A76" w:rsidRDefault="00FD6A76" w:rsidP="00FD6A76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FD6A76" w:rsidRDefault="00FD6A76" w:rsidP="00FD6A76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3.Контроль за исполнением настоящего постановления  возложить на главного бухгалтера Администрации Попово-Лежачанского сельсовета Глушковского района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.</w:t>
      </w:r>
      <w:proofErr w:type="gramEnd"/>
    </w:p>
    <w:p w:rsidR="00FD6A76" w:rsidRDefault="00FD6A76" w:rsidP="00FD6A76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FD6A76" w:rsidRDefault="00FD6A76" w:rsidP="00FD6A76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4.   Настоящее постановление вступает в силу с момента его  обнародования.</w:t>
      </w:r>
    </w:p>
    <w:p w:rsidR="00FD6A76" w:rsidRDefault="00FD6A76" w:rsidP="00FD6A7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FD6A76" w:rsidRDefault="00FD6A76" w:rsidP="00FD6A7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FD6A76" w:rsidRDefault="00FD6A76" w:rsidP="00FD6A7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FD6A76" w:rsidRDefault="00FD6A76" w:rsidP="00FD6A7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FD6A76" w:rsidRDefault="00FD6A76" w:rsidP="00FD6A7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>Глава Попово-Лежачанского сельсовета</w:t>
      </w:r>
    </w:p>
    <w:p w:rsidR="00FD6A76" w:rsidRDefault="00FD6A76" w:rsidP="00FD6A7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Глушковского района                                                    </w:t>
      </w:r>
      <w:proofErr w:type="spellStart"/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>С.В.Призенко</w:t>
      </w:r>
      <w:proofErr w:type="spellEnd"/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 </w:t>
      </w:r>
    </w:p>
    <w:p w:rsidR="00FD6A76" w:rsidRDefault="00FD6A76" w:rsidP="00FD6A76"/>
    <w:p w:rsidR="0044518D" w:rsidRDefault="0044518D"/>
    <w:sectPr w:rsidR="0044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96F"/>
    <w:multiLevelType w:val="hybridMultilevel"/>
    <w:tmpl w:val="3B08FA06"/>
    <w:lvl w:ilvl="0" w:tplc="981A9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182AA8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1320" w:hanging="1080"/>
      </w:pPr>
    </w:lvl>
    <w:lvl w:ilvl="4">
      <w:start w:val="1"/>
      <w:numFmt w:val="decimal"/>
      <w:isLgl/>
      <w:lvlText w:val="%1.%2.%3.%4.%5."/>
      <w:lvlJc w:val="left"/>
      <w:pPr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440"/>
      </w:pPr>
    </w:lvl>
    <w:lvl w:ilvl="6">
      <w:start w:val="1"/>
      <w:numFmt w:val="decimal"/>
      <w:isLgl/>
      <w:lvlText w:val="%1.%2.%3.%4.%5.%6.%7."/>
      <w:lvlJc w:val="left"/>
      <w:pPr>
        <w:ind w:left="1680" w:hanging="1440"/>
      </w:p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</w:lvl>
  </w:abstractNum>
  <w:abstractNum w:abstractNumId="2">
    <w:nsid w:val="2DCB7B29"/>
    <w:multiLevelType w:val="multilevel"/>
    <w:tmpl w:val="CEBEFD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0D"/>
    <w:rsid w:val="0044518D"/>
    <w:rsid w:val="00794922"/>
    <w:rsid w:val="008641A7"/>
    <w:rsid w:val="0096733A"/>
    <w:rsid w:val="00971B75"/>
    <w:rsid w:val="00BA430D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A76"/>
    <w:pPr>
      <w:spacing w:after="0" w:line="240" w:lineRule="auto"/>
    </w:pPr>
  </w:style>
  <w:style w:type="paragraph" w:customStyle="1" w:styleId="ConsPlusNormal">
    <w:name w:val="ConsPlusNormal"/>
    <w:rsid w:val="00FD6A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FD6A7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A76"/>
    <w:pPr>
      <w:spacing w:after="0" w:line="240" w:lineRule="auto"/>
    </w:pPr>
  </w:style>
  <w:style w:type="paragraph" w:customStyle="1" w:styleId="ConsPlusNormal">
    <w:name w:val="ConsPlusNormal"/>
    <w:rsid w:val="00FD6A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FD6A7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2690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6</cp:revision>
  <dcterms:created xsi:type="dcterms:W3CDTF">2018-11-30T11:57:00Z</dcterms:created>
  <dcterms:modified xsi:type="dcterms:W3CDTF">2018-11-30T12:04:00Z</dcterms:modified>
</cp:coreProperties>
</file>