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 xml:space="preserve">ПОПОВО-ЛЕЖАЧАНСКОГО СЕЛЬСОВЕТА </w:t>
      </w: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ГЛУШКОВСКОГО РАЙОНА КУРСКОЙ ОБЛАСТИ</w:t>
      </w: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32"/>
          <w:szCs w:val="32"/>
          <w:lang w:bidi="ru-RU"/>
        </w:rPr>
      </w:pPr>
    </w:p>
    <w:p w:rsidR="001D5F57" w:rsidRDefault="001D5F57" w:rsidP="001D5F57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36"/>
          <w:szCs w:val="36"/>
          <w:lang w:bidi="ru-RU"/>
        </w:rPr>
      </w:pPr>
      <w:r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1D5F57" w:rsidRDefault="001D5F57" w:rsidP="001D5F57">
      <w:pPr>
        <w:widowControl w:val="0"/>
        <w:tabs>
          <w:tab w:val="left" w:pos="270"/>
        </w:tabs>
        <w:ind w:left="-426"/>
        <w:outlineLvl w:val="0"/>
        <w:rPr>
          <w:bCs/>
          <w:color w:val="000000"/>
          <w:spacing w:val="-10"/>
          <w:sz w:val="36"/>
          <w:szCs w:val="36"/>
          <w:lang w:bidi="ru-RU"/>
        </w:rPr>
      </w:pPr>
      <w:r>
        <w:rPr>
          <w:bCs/>
          <w:color w:val="000000"/>
          <w:spacing w:val="-10"/>
          <w:sz w:val="36"/>
          <w:szCs w:val="36"/>
          <w:lang w:bidi="ru-RU"/>
        </w:rPr>
        <w:tab/>
      </w:r>
    </w:p>
    <w:p w:rsidR="001D5F57" w:rsidRDefault="001D5F57" w:rsidP="001D5F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20 октября   2020 г. №  45</w:t>
      </w:r>
    </w:p>
    <w:p w:rsidR="001D5F57" w:rsidRDefault="001D5F57" w:rsidP="001D5F57">
      <w:pPr>
        <w:jc w:val="center"/>
        <w:rPr>
          <w:sz w:val="28"/>
          <w:szCs w:val="28"/>
        </w:rPr>
      </w:pPr>
    </w:p>
    <w:p w:rsidR="001D5F57" w:rsidRDefault="001D5F57" w:rsidP="001D5F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муниципального образования «Попово-Лежачанский сельсовет» Глушковского района </w:t>
      </w:r>
    </w:p>
    <w:p w:rsidR="001D5F57" w:rsidRDefault="001D5F57" w:rsidP="001D5F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D5F57" w:rsidRDefault="001D5F57" w:rsidP="001D5F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угрозой распространения на территории муниципального образования «Попово-Лежачанский сельсовет» Глушковского района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 Федеральным законом от 30 марта 1999 года        № 52-ФЗ «О санитарно-эпидемиологическом благополучии населения», реализации Методических рекомендаций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в целях выполнения Постановления Администрации Курской области  от 20.10.2020 г № 1048-па «О дополнительных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Курской области», Администрация Попово-Лежачанского сельсовета Глушковского района  ПОСТАНОВЛЯЕТ:</w:t>
      </w:r>
      <w:proofErr w:type="gramEnd"/>
    </w:p>
    <w:p w:rsidR="001D5F57" w:rsidRDefault="001D5F57" w:rsidP="001D5F57">
      <w:pPr>
        <w:ind w:firstLine="709"/>
        <w:jc w:val="both"/>
        <w:rPr>
          <w:sz w:val="28"/>
          <w:szCs w:val="28"/>
        </w:rPr>
      </w:pPr>
    </w:p>
    <w:p w:rsidR="001D5F57" w:rsidRDefault="001D5F57" w:rsidP="001D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1.Приостановить с 22 октября 2020 года личный прием граждан, проводимый Администрацией Попово-Лежачанского сельсовета Глушковского района.</w:t>
      </w:r>
    </w:p>
    <w:p w:rsidR="001D5F57" w:rsidRDefault="001D5F57" w:rsidP="001D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2.Отменить проведения  на территории муниципального образования все массовые мероприятия спортивной, культурной, развлекательной направленности.</w:t>
      </w:r>
    </w:p>
    <w:p w:rsidR="001D5F57" w:rsidRDefault="001D5F57" w:rsidP="001D5F5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прибывшим на территорию РФ:</w:t>
      </w:r>
    </w:p>
    <w:p w:rsidR="001D5F57" w:rsidRDefault="001D5F57" w:rsidP="001D5F57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в Администрацию Попово-Лежачанского сельсовета  о своем возвращение  в Российскую Федерацию, месте, датах пребывания за рубежом, а также по  телефонам горячей линии: +79207270689, +7 (4712)324319; +7(47132)3-26-43;</w:t>
      </w:r>
    </w:p>
    <w:p w:rsidR="001D5F57" w:rsidRDefault="001D5F57" w:rsidP="001D5F57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появлении первых  </w:t>
      </w:r>
      <w:proofErr w:type="spellStart"/>
      <w:r>
        <w:rPr>
          <w:sz w:val="28"/>
          <w:szCs w:val="28"/>
        </w:rPr>
        <w:t>распираторных</w:t>
      </w:r>
      <w:proofErr w:type="spellEnd"/>
      <w:r>
        <w:rPr>
          <w:sz w:val="28"/>
          <w:szCs w:val="28"/>
        </w:rPr>
        <w:t xml:space="preserve"> симптомов незамедлительно обратиться за медицинской помощью на дому без посещения медицинских организаций;</w:t>
      </w:r>
    </w:p>
    <w:p w:rsidR="001D5F57" w:rsidRDefault="001D5F57" w:rsidP="001D5F57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постановление санитарных врачей о нахождении в режиме изоляции на дому;</w:t>
      </w:r>
    </w:p>
    <w:p w:rsidR="001D5F57" w:rsidRDefault="001D5F57" w:rsidP="001D5F57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прибывшим на территории РФ, обеспечить  самоизоляцию на дому на срок 14 дней со дня возвращения в Российскую Федерацию (не посещать  работу, учебу, минимизировать  посещение общественных мест).</w:t>
      </w:r>
    </w:p>
    <w:p w:rsidR="001D5F57" w:rsidRDefault="001D5F57" w:rsidP="001D5F57">
      <w:pPr>
        <w:widowControl w:val="0"/>
        <w:tabs>
          <w:tab w:val="left" w:pos="1507"/>
          <w:tab w:val="left" w:pos="3525"/>
          <w:tab w:val="right" w:pos="875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гражданам направлять обращения в Администрацию Попово-Лежачанского сельсовета  Глушковского района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D5F57" w:rsidRDefault="001D5F57" w:rsidP="001D5F57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 по адресу: 307491, Курская область,                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район с.Попово-Лежачи ул. Первомайская д. 2А;</w:t>
      </w:r>
    </w:p>
    <w:p w:rsidR="001D5F57" w:rsidRDefault="001D5F57" w:rsidP="001D5F57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раздел онлайн-сервиса «Обращения граждан» на официальном сайте Администрации Курской области (adm.rkursk.ru);</w:t>
      </w:r>
    </w:p>
    <w:p w:rsidR="001D5F57" w:rsidRDefault="001D5F57" w:rsidP="001D5F57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раздел «Обращения граждан и организаций» на официальном сайте Администрации Попово-Лежачанского сельсовета  Глушковского района (</w:t>
      </w:r>
      <w:hyperlink r:id="rId5" w:history="1">
        <w:r>
          <w:rPr>
            <w:rStyle w:val="a3"/>
            <w:sz w:val="28"/>
            <w:szCs w:val="28"/>
          </w:rPr>
          <w:t>http://попово-лежачанский</w:t>
        </w:r>
        <w:proofErr w:type="gramStart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рф)  или напрямую по адресу: </w:t>
      </w:r>
      <w:proofErr w:type="spellStart"/>
      <w:r>
        <w:rPr>
          <w:sz w:val="28"/>
          <w:szCs w:val="28"/>
          <w:lang w:val="en-US"/>
        </w:rPr>
        <w:t>Lezhachiadmi</w:t>
      </w:r>
      <w:proofErr w:type="spellEnd"/>
      <w:r>
        <w:rPr>
          <w:sz w:val="28"/>
          <w:szCs w:val="28"/>
        </w:rPr>
        <w:t>307491@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D5F57" w:rsidRDefault="001D5F57" w:rsidP="001D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1D5F57" w:rsidRDefault="001D5F57" w:rsidP="001D5F57">
      <w:pPr>
        <w:ind w:firstLine="709"/>
        <w:jc w:val="both"/>
        <w:rPr>
          <w:sz w:val="28"/>
          <w:szCs w:val="28"/>
        </w:rPr>
      </w:pPr>
    </w:p>
    <w:p w:rsidR="001D5F57" w:rsidRDefault="001D5F57" w:rsidP="001D5F57">
      <w:pPr>
        <w:jc w:val="both"/>
        <w:rPr>
          <w:sz w:val="28"/>
          <w:szCs w:val="28"/>
        </w:rPr>
      </w:pPr>
    </w:p>
    <w:p w:rsidR="001D5F57" w:rsidRDefault="001D5F57" w:rsidP="001D5F57">
      <w:pPr>
        <w:jc w:val="both"/>
        <w:rPr>
          <w:sz w:val="28"/>
          <w:szCs w:val="28"/>
        </w:rPr>
      </w:pPr>
    </w:p>
    <w:p w:rsidR="001D5F57" w:rsidRDefault="001D5F57" w:rsidP="001D5F57">
      <w:pPr>
        <w:jc w:val="both"/>
        <w:rPr>
          <w:sz w:val="28"/>
          <w:szCs w:val="28"/>
        </w:rPr>
      </w:pPr>
    </w:p>
    <w:p w:rsidR="001D5F57" w:rsidRDefault="001D5F57" w:rsidP="001D5F57">
      <w:pPr>
        <w:jc w:val="both"/>
        <w:rPr>
          <w:sz w:val="28"/>
          <w:szCs w:val="28"/>
        </w:rPr>
      </w:pPr>
    </w:p>
    <w:p w:rsidR="001D5F57" w:rsidRDefault="001D5F57" w:rsidP="001D5F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Попово-Лежачанского сельсовета</w:t>
      </w:r>
    </w:p>
    <w:p w:rsidR="001D5F57" w:rsidRDefault="001D5F57" w:rsidP="001D5F5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Глушковского района                                                        </w:t>
      </w:r>
      <w:proofErr w:type="spellStart"/>
      <w:r>
        <w:rPr>
          <w:sz w:val="28"/>
          <w:szCs w:val="28"/>
        </w:rPr>
        <w:t>Я.В.Галиченко</w:t>
      </w:r>
      <w:proofErr w:type="spellEnd"/>
    </w:p>
    <w:p w:rsidR="001D5F57" w:rsidRDefault="001D5F57" w:rsidP="001D5F57">
      <w:pPr>
        <w:jc w:val="both"/>
        <w:rPr>
          <w:sz w:val="28"/>
          <w:szCs w:val="28"/>
        </w:rPr>
      </w:pPr>
    </w:p>
    <w:p w:rsidR="004F7EEE" w:rsidRDefault="001D5F57">
      <w:bookmarkStart w:id="0" w:name="_GoBack"/>
      <w:bookmarkEnd w:id="0"/>
    </w:p>
    <w:sectPr w:rsidR="004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B0"/>
    <w:rsid w:val="001D5F57"/>
    <w:rsid w:val="0065653E"/>
    <w:rsid w:val="00674580"/>
    <w:rsid w:val="00B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5F57"/>
    <w:rPr>
      <w:color w:val="0000FF"/>
      <w:u w:val="single"/>
    </w:rPr>
  </w:style>
  <w:style w:type="paragraph" w:customStyle="1" w:styleId="ConsPlusNormal">
    <w:name w:val="ConsPlusNormal"/>
    <w:rsid w:val="001D5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5F57"/>
    <w:rPr>
      <w:color w:val="0000FF"/>
      <w:u w:val="single"/>
    </w:rPr>
  </w:style>
  <w:style w:type="paragraph" w:customStyle="1" w:styleId="ConsPlusNormal">
    <w:name w:val="ConsPlusNormal"/>
    <w:rsid w:val="001D5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6;&#1087;&#1086;&#1074;&#1086;-&#1083;&#1077;&#1078;&#1072;&#1095;&#1072;&#1085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2020-11-27T08:40:00Z</dcterms:created>
  <dcterms:modified xsi:type="dcterms:W3CDTF">2020-11-27T08:40:00Z</dcterms:modified>
</cp:coreProperties>
</file>